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38" w:rsidRPr="00BA567C" w:rsidRDefault="00A146D2" w:rsidP="00D96F38">
      <w:pPr>
        <w:rPr>
          <w:rFonts w:asciiTheme="majorHAnsi" w:hAnsiTheme="majorHAnsi"/>
          <w:b/>
          <w:bCs/>
          <w:sz w:val="32"/>
        </w:rPr>
      </w:pPr>
      <w:r>
        <w:rPr>
          <w:rFonts w:asciiTheme="majorHAnsi" w:hAnsiTheme="majorHAnsi"/>
          <w:b/>
          <w:bCs/>
          <w:sz w:val="32"/>
        </w:rPr>
        <w:t xml:space="preserve">Apprenez </w:t>
      </w:r>
      <w:r w:rsidR="00BA567C">
        <w:rPr>
          <w:rFonts w:asciiTheme="majorHAnsi" w:hAnsiTheme="majorHAnsi"/>
          <w:b/>
          <w:bCs/>
          <w:sz w:val="32"/>
        </w:rPr>
        <w:t>à rebondir</w:t>
      </w:r>
    </w:p>
    <w:p w:rsidR="00D96F38" w:rsidRPr="008706B4" w:rsidRDefault="00BA567C" w:rsidP="00D96F38">
      <w:pPr>
        <w:rPr>
          <w:rFonts w:asciiTheme="majorHAnsi" w:hAnsiTheme="majorHAnsi"/>
        </w:rPr>
      </w:pPr>
      <w:r w:rsidRPr="008706B4">
        <w:rPr>
          <w:rFonts w:asciiTheme="majorHAnsi" w:hAnsiTheme="majorHAnsi"/>
        </w:rPr>
        <w:t>Le 13 juillet</w:t>
      </w:r>
      <w:r w:rsidR="00D96F38" w:rsidRPr="008706B4">
        <w:rPr>
          <w:rFonts w:asciiTheme="majorHAnsi" w:hAnsiTheme="majorHAnsi"/>
        </w:rPr>
        <w:t xml:space="preserve"> 2011</w:t>
      </w:r>
    </w:p>
    <w:p w:rsidR="00D96F38" w:rsidRPr="00184561" w:rsidRDefault="00BA567C" w:rsidP="00D96F38">
      <w:pPr>
        <w:rPr>
          <w:rFonts w:asciiTheme="majorHAnsi" w:hAnsiTheme="majorHAnsi"/>
          <w:bCs/>
        </w:rPr>
      </w:pPr>
      <w:r w:rsidRPr="008706B4">
        <w:rPr>
          <w:rFonts w:asciiTheme="majorHAnsi" w:hAnsiTheme="majorHAnsi"/>
          <w:bCs/>
        </w:rPr>
        <w:t>Par</w:t>
      </w:r>
      <w:r w:rsidR="00D96F38" w:rsidRPr="008706B4">
        <w:rPr>
          <w:rFonts w:asciiTheme="majorHAnsi" w:hAnsiTheme="majorHAnsi"/>
          <w:bCs/>
        </w:rPr>
        <w:t xml:space="preserve"> Maria Fon</w:t>
      </w:r>
      <w:r w:rsidR="00D96F38" w:rsidRPr="00184561">
        <w:rPr>
          <w:rFonts w:asciiTheme="majorHAnsi" w:hAnsiTheme="majorHAnsi"/>
          <w:bCs/>
        </w:rPr>
        <w:t>taine</w:t>
      </w:r>
    </w:p>
    <w:p w:rsidR="00D96F38" w:rsidRPr="001C0EC9" w:rsidRDefault="008706B4" w:rsidP="00D96F38">
      <w:pPr>
        <w:rPr>
          <w:rFonts w:asciiTheme="majorHAnsi" w:hAnsiTheme="majorHAnsi"/>
        </w:rPr>
      </w:pPr>
      <w:r w:rsidRPr="00184561">
        <w:rPr>
          <w:rFonts w:asciiTheme="majorHAnsi" w:hAnsiTheme="majorHAnsi"/>
        </w:rPr>
        <w:t>Le découragement, c’est quelque chose de terrible</w:t>
      </w:r>
      <w:r w:rsidR="00F6327D">
        <w:rPr>
          <w:rFonts w:asciiTheme="majorHAnsi" w:hAnsiTheme="majorHAnsi"/>
        </w:rPr>
        <w:t xml:space="preserve">. </w:t>
      </w:r>
      <w:r w:rsidRPr="00184561">
        <w:rPr>
          <w:rFonts w:asciiTheme="majorHAnsi" w:hAnsiTheme="majorHAnsi"/>
        </w:rPr>
        <w:t>J</w:t>
      </w:r>
      <w:r w:rsidR="00ED0E0E">
        <w:rPr>
          <w:rFonts w:asciiTheme="majorHAnsi" w:hAnsiTheme="majorHAnsi"/>
        </w:rPr>
        <w:t xml:space="preserve">e refuse </w:t>
      </w:r>
      <w:r w:rsidRPr="00184561">
        <w:rPr>
          <w:rFonts w:asciiTheme="majorHAnsi" w:hAnsiTheme="majorHAnsi"/>
        </w:rPr>
        <w:t xml:space="preserve">de me laisser aller au découragement. Il est vrai que ce n’est pas une </w:t>
      </w:r>
      <w:r w:rsidR="00851D74">
        <w:rPr>
          <w:rFonts w:asciiTheme="majorHAnsi" w:hAnsiTheme="majorHAnsi"/>
        </w:rPr>
        <w:t xml:space="preserve">de mes </w:t>
      </w:r>
      <w:r w:rsidRPr="00184561">
        <w:rPr>
          <w:rFonts w:asciiTheme="majorHAnsi" w:hAnsiTheme="majorHAnsi"/>
        </w:rPr>
        <w:t>faiblesse</w:t>
      </w:r>
      <w:r w:rsidR="00851D74">
        <w:rPr>
          <w:rFonts w:asciiTheme="majorHAnsi" w:hAnsiTheme="majorHAnsi"/>
        </w:rPr>
        <w:t>s</w:t>
      </w:r>
      <w:r w:rsidRPr="00184561">
        <w:rPr>
          <w:rFonts w:asciiTheme="majorHAnsi" w:hAnsiTheme="majorHAnsi"/>
        </w:rPr>
        <w:t xml:space="preserve"> majeure</w:t>
      </w:r>
      <w:r w:rsidR="00C26ED7">
        <w:rPr>
          <w:rFonts w:asciiTheme="majorHAnsi" w:hAnsiTheme="majorHAnsi"/>
        </w:rPr>
        <w:t>s</w:t>
      </w:r>
      <w:r w:rsidRPr="00184561">
        <w:rPr>
          <w:rFonts w:asciiTheme="majorHAnsi" w:hAnsiTheme="majorHAnsi"/>
        </w:rPr>
        <w:t xml:space="preserve"> ;  je ne suis pas </w:t>
      </w:r>
      <w:r w:rsidR="005A3B0A">
        <w:rPr>
          <w:rFonts w:asciiTheme="majorHAnsi" w:hAnsiTheme="majorHAnsi"/>
        </w:rPr>
        <w:t xml:space="preserve">spécialement </w:t>
      </w:r>
      <w:r w:rsidR="00F6327D">
        <w:rPr>
          <w:rFonts w:asciiTheme="majorHAnsi" w:hAnsiTheme="majorHAnsi"/>
        </w:rPr>
        <w:t xml:space="preserve">portée </w:t>
      </w:r>
      <w:r w:rsidRPr="00184561">
        <w:rPr>
          <w:rFonts w:asciiTheme="majorHAnsi" w:hAnsiTheme="majorHAnsi"/>
        </w:rPr>
        <w:t>à m’inquiéter non plus. Mais je sais que</w:t>
      </w:r>
      <w:r w:rsidR="00CE62ED">
        <w:rPr>
          <w:rFonts w:asciiTheme="majorHAnsi" w:hAnsiTheme="majorHAnsi"/>
        </w:rPr>
        <w:t>,</w:t>
      </w:r>
      <w:r w:rsidRPr="00184561">
        <w:rPr>
          <w:rFonts w:asciiTheme="majorHAnsi" w:hAnsiTheme="majorHAnsi"/>
        </w:rPr>
        <w:t xml:space="preserve"> pour ceux d’entre vous qui ont tendance à être découragé</w:t>
      </w:r>
      <w:r w:rsidR="001553E9">
        <w:rPr>
          <w:rFonts w:asciiTheme="majorHAnsi" w:hAnsiTheme="majorHAnsi"/>
        </w:rPr>
        <w:t>s</w:t>
      </w:r>
      <w:r w:rsidRPr="00184561">
        <w:rPr>
          <w:rFonts w:asciiTheme="majorHAnsi" w:hAnsiTheme="majorHAnsi"/>
        </w:rPr>
        <w:t xml:space="preserve"> ou à s’inquiéter, </w:t>
      </w:r>
      <w:r w:rsidR="001C0EC9">
        <w:rPr>
          <w:rFonts w:asciiTheme="majorHAnsi" w:hAnsiTheme="majorHAnsi"/>
        </w:rPr>
        <w:t xml:space="preserve">cela peut s’avérer </w:t>
      </w:r>
      <w:r w:rsidRPr="00184561">
        <w:rPr>
          <w:rFonts w:asciiTheme="majorHAnsi" w:hAnsiTheme="majorHAnsi"/>
        </w:rPr>
        <w:t xml:space="preserve">une véritable torture. </w:t>
      </w:r>
    </w:p>
    <w:p w:rsidR="00D96F38" w:rsidRPr="00184561" w:rsidRDefault="003D6838" w:rsidP="00C0147B">
      <w:pPr>
        <w:rPr>
          <w:rFonts w:asciiTheme="majorHAnsi" w:hAnsiTheme="majorHAnsi"/>
        </w:rPr>
      </w:pPr>
      <w:r w:rsidRPr="00184561">
        <w:rPr>
          <w:rFonts w:asciiTheme="majorHAnsi" w:hAnsiTheme="majorHAnsi"/>
        </w:rPr>
        <w:t>Nous avons tous un</w:t>
      </w:r>
      <w:r w:rsidR="001553E9">
        <w:rPr>
          <w:rFonts w:asciiTheme="majorHAnsi" w:hAnsiTheme="majorHAnsi"/>
        </w:rPr>
        <w:t>e volonté</w:t>
      </w:r>
      <w:r w:rsidRPr="00184561">
        <w:rPr>
          <w:rFonts w:asciiTheme="majorHAnsi" w:hAnsiTheme="majorHAnsi"/>
        </w:rPr>
        <w:t xml:space="preserve"> et</w:t>
      </w:r>
      <w:r w:rsidR="00CE62ED">
        <w:rPr>
          <w:rFonts w:asciiTheme="majorHAnsi" w:hAnsiTheme="majorHAnsi"/>
        </w:rPr>
        <w:t>,</w:t>
      </w:r>
      <w:r w:rsidRPr="00184561">
        <w:rPr>
          <w:rFonts w:asciiTheme="majorHAnsi" w:hAnsiTheme="majorHAnsi"/>
        </w:rPr>
        <w:t xml:space="preserve"> </w:t>
      </w:r>
      <w:r w:rsidR="00B756B7">
        <w:rPr>
          <w:rFonts w:asciiTheme="majorHAnsi" w:hAnsiTheme="majorHAnsi"/>
        </w:rPr>
        <w:t>par conséquent</w:t>
      </w:r>
      <w:r w:rsidRPr="00184561">
        <w:rPr>
          <w:rFonts w:asciiTheme="majorHAnsi" w:hAnsiTheme="majorHAnsi"/>
        </w:rPr>
        <w:t>, rien ne nous oblige à nous laisser submerger par l’anxiété ou le découragement. Certes, le diable peut  nous tenter, mais rien ne nous oblige à capituler</w:t>
      </w:r>
      <w:r w:rsidR="00D348EA">
        <w:rPr>
          <w:rFonts w:asciiTheme="majorHAnsi" w:hAnsiTheme="majorHAnsi"/>
        </w:rPr>
        <w:t>.</w:t>
      </w:r>
      <w:r w:rsidRPr="00184561">
        <w:rPr>
          <w:rFonts w:asciiTheme="majorHAnsi" w:hAnsiTheme="majorHAnsi"/>
        </w:rPr>
        <w:t xml:space="preserve"> Rien ne vous oblige à accepter</w:t>
      </w:r>
      <w:r w:rsidR="00F6327D">
        <w:rPr>
          <w:rFonts w:asciiTheme="majorHAnsi" w:hAnsiTheme="majorHAnsi"/>
        </w:rPr>
        <w:t xml:space="preserve"> </w:t>
      </w:r>
      <w:r w:rsidR="007C360C">
        <w:rPr>
          <w:rFonts w:asciiTheme="majorHAnsi" w:hAnsiTheme="majorHAnsi"/>
        </w:rPr>
        <w:t>d’être découragé</w:t>
      </w:r>
      <w:r w:rsidRPr="00184561">
        <w:rPr>
          <w:rFonts w:asciiTheme="majorHAnsi" w:hAnsiTheme="majorHAnsi"/>
        </w:rPr>
        <w:t xml:space="preserve">.  </w:t>
      </w:r>
    </w:p>
    <w:p w:rsidR="00160D64" w:rsidRPr="00C3586C" w:rsidRDefault="00E04B44" w:rsidP="00D96F38">
      <w:pPr>
        <w:rPr>
          <w:rFonts w:asciiTheme="majorHAnsi" w:hAnsiTheme="majorHAnsi"/>
        </w:rPr>
      </w:pPr>
      <w:r w:rsidRPr="00184561">
        <w:rPr>
          <w:rFonts w:asciiTheme="majorHAnsi" w:hAnsiTheme="majorHAnsi"/>
        </w:rPr>
        <w:t xml:space="preserve">C’est comme ça pour tout : nous pouvons </w:t>
      </w:r>
      <w:r w:rsidR="00AD4128">
        <w:rPr>
          <w:rFonts w:asciiTheme="majorHAnsi" w:hAnsiTheme="majorHAnsi"/>
        </w:rPr>
        <w:t xml:space="preserve">dire « non ! » à </w:t>
      </w:r>
      <w:r w:rsidR="00E31332" w:rsidRPr="00E31332">
        <w:rPr>
          <w:rFonts w:asciiTheme="majorHAnsi" w:hAnsiTheme="majorHAnsi"/>
          <w:i/>
        </w:rPr>
        <w:t xml:space="preserve"> tout</w:t>
      </w:r>
      <w:r w:rsidRPr="00184561">
        <w:rPr>
          <w:rFonts w:asciiTheme="majorHAnsi" w:hAnsiTheme="majorHAnsi"/>
        </w:rPr>
        <w:t xml:space="preserve"> ce qui est négatif parce que nous savons que toute</w:t>
      </w:r>
      <w:r w:rsidR="007C360C">
        <w:rPr>
          <w:rFonts w:asciiTheme="majorHAnsi" w:hAnsiTheme="majorHAnsi"/>
        </w:rPr>
        <w:t xml:space="preserve">s </w:t>
      </w:r>
      <w:r w:rsidR="008F515D">
        <w:rPr>
          <w:rFonts w:asciiTheme="majorHAnsi" w:hAnsiTheme="majorHAnsi"/>
        </w:rPr>
        <w:t xml:space="preserve">les </w:t>
      </w:r>
      <w:r w:rsidR="007C360C">
        <w:rPr>
          <w:rFonts w:asciiTheme="majorHAnsi" w:hAnsiTheme="majorHAnsi"/>
        </w:rPr>
        <w:t xml:space="preserve">émotions </w:t>
      </w:r>
      <w:r w:rsidR="008F515D">
        <w:rPr>
          <w:rFonts w:asciiTheme="majorHAnsi" w:hAnsiTheme="majorHAnsi"/>
        </w:rPr>
        <w:t xml:space="preserve">et les choses </w:t>
      </w:r>
      <w:r w:rsidR="00B40BCD">
        <w:rPr>
          <w:rFonts w:asciiTheme="majorHAnsi" w:hAnsiTheme="majorHAnsi"/>
        </w:rPr>
        <w:t xml:space="preserve">négatives </w:t>
      </w:r>
      <w:r w:rsidRPr="00184561">
        <w:rPr>
          <w:rFonts w:asciiTheme="majorHAnsi" w:hAnsiTheme="majorHAnsi"/>
        </w:rPr>
        <w:t>—</w:t>
      </w:r>
      <w:r w:rsidR="00A228ED">
        <w:rPr>
          <w:rFonts w:asciiTheme="majorHAnsi" w:hAnsiTheme="majorHAnsi"/>
        </w:rPr>
        <w:t xml:space="preserve"> </w:t>
      </w:r>
      <w:r w:rsidRPr="00184561">
        <w:rPr>
          <w:rFonts w:asciiTheme="majorHAnsi" w:hAnsiTheme="majorHAnsi"/>
        </w:rPr>
        <w:t xml:space="preserve">comme l’anxiété, la peur, le découragement, la culpabilité, le ressentiment, </w:t>
      </w:r>
      <w:r w:rsidR="001C0EC9">
        <w:rPr>
          <w:rFonts w:asciiTheme="majorHAnsi" w:hAnsiTheme="majorHAnsi"/>
        </w:rPr>
        <w:t>les pensées c</w:t>
      </w:r>
      <w:r w:rsidRPr="00184561">
        <w:rPr>
          <w:rFonts w:asciiTheme="majorHAnsi" w:hAnsiTheme="majorHAnsi"/>
        </w:rPr>
        <w:t>ritique</w:t>
      </w:r>
      <w:r w:rsidR="001C0EC9">
        <w:rPr>
          <w:rFonts w:asciiTheme="majorHAnsi" w:hAnsiTheme="majorHAnsi"/>
        </w:rPr>
        <w:t>s</w:t>
      </w:r>
      <w:r w:rsidR="00A228ED">
        <w:rPr>
          <w:rFonts w:asciiTheme="majorHAnsi" w:hAnsiTheme="majorHAnsi"/>
        </w:rPr>
        <w:t xml:space="preserve"> </w:t>
      </w:r>
      <w:r w:rsidRPr="00184561">
        <w:rPr>
          <w:rFonts w:asciiTheme="majorHAnsi" w:hAnsiTheme="majorHAnsi"/>
        </w:rPr>
        <w:t>—</w:t>
      </w:r>
      <w:r w:rsidR="00A228ED">
        <w:rPr>
          <w:rFonts w:asciiTheme="majorHAnsi" w:hAnsiTheme="majorHAnsi"/>
        </w:rPr>
        <w:t xml:space="preserve"> </w:t>
      </w:r>
      <w:r w:rsidRPr="00184561">
        <w:rPr>
          <w:rFonts w:asciiTheme="majorHAnsi" w:hAnsiTheme="majorHAnsi"/>
        </w:rPr>
        <w:t>ne viennent pas de l’Esprit de Dieu.</w:t>
      </w:r>
      <w:r w:rsidRPr="001C0EC9">
        <w:rPr>
          <w:rFonts w:asciiTheme="majorHAnsi" w:hAnsiTheme="majorHAnsi"/>
        </w:rPr>
        <w:t xml:space="preserve"> </w:t>
      </w:r>
      <w:r w:rsidR="00D96F38" w:rsidRPr="001C0EC9">
        <w:rPr>
          <w:rFonts w:asciiTheme="majorHAnsi" w:hAnsiTheme="majorHAnsi"/>
        </w:rPr>
        <w:t xml:space="preserve"> </w:t>
      </w:r>
      <w:r w:rsidR="001C0EC9" w:rsidRPr="00C60F85">
        <w:rPr>
          <w:rFonts w:asciiTheme="majorHAnsi" w:hAnsiTheme="majorHAnsi"/>
        </w:rPr>
        <w:t xml:space="preserve">Et si le Seigneur nous commande expressément de ne pas avoir peur, de ne pas nous sentir coupables, de ne pas nous inquiéter, de ne pas nous plaindre ni rouspéter, de ne pas être rancuniers, de ne pas juger les autres, </w:t>
      </w:r>
      <w:r w:rsidR="00160D64" w:rsidRPr="00C60F85">
        <w:rPr>
          <w:rFonts w:asciiTheme="majorHAnsi" w:hAnsiTheme="majorHAnsi"/>
        </w:rPr>
        <w:t xml:space="preserve">c’est </w:t>
      </w:r>
      <w:r w:rsidR="00AD4128">
        <w:rPr>
          <w:rFonts w:asciiTheme="majorHAnsi" w:hAnsiTheme="majorHAnsi"/>
        </w:rPr>
        <w:t xml:space="preserve">parce </w:t>
      </w:r>
      <w:r w:rsidR="00160D64" w:rsidRPr="00C60F85">
        <w:rPr>
          <w:rFonts w:asciiTheme="majorHAnsi" w:hAnsiTheme="majorHAnsi"/>
        </w:rPr>
        <w:t>qu’</w:t>
      </w:r>
      <w:r w:rsidR="00F6327D">
        <w:rPr>
          <w:rFonts w:asciiTheme="majorHAnsi" w:hAnsiTheme="majorHAnsi"/>
        </w:rPr>
        <w:t>I</w:t>
      </w:r>
      <w:r w:rsidR="00160D64" w:rsidRPr="00C60F85">
        <w:rPr>
          <w:rFonts w:asciiTheme="majorHAnsi" w:hAnsiTheme="majorHAnsi"/>
        </w:rPr>
        <w:t>l sait que nous pouvons Lui obéir</w:t>
      </w:r>
      <w:r w:rsidR="00F6327D">
        <w:rPr>
          <w:rFonts w:asciiTheme="majorHAnsi" w:hAnsiTheme="majorHAnsi"/>
        </w:rPr>
        <w:t xml:space="preserve"> </w:t>
      </w:r>
      <w:r w:rsidR="00160D64" w:rsidRPr="00C60F85">
        <w:rPr>
          <w:rFonts w:asciiTheme="majorHAnsi" w:hAnsiTheme="majorHAnsi"/>
        </w:rPr>
        <w:t>: nous ne sommes pas obligés d</w:t>
      </w:r>
      <w:r w:rsidR="00D348EA">
        <w:rPr>
          <w:rFonts w:asciiTheme="majorHAnsi" w:hAnsiTheme="majorHAnsi"/>
        </w:rPr>
        <w:t xml:space="preserve">’accepter </w:t>
      </w:r>
      <w:r w:rsidR="00160D64" w:rsidRPr="00C60F85">
        <w:rPr>
          <w:rFonts w:asciiTheme="majorHAnsi" w:hAnsiTheme="majorHAnsi"/>
        </w:rPr>
        <w:t>ces émotions n</w:t>
      </w:r>
      <w:r w:rsidR="00AD4128">
        <w:rPr>
          <w:rFonts w:asciiTheme="majorHAnsi" w:hAnsiTheme="majorHAnsi"/>
        </w:rPr>
        <w:t>é</w:t>
      </w:r>
      <w:r w:rsidR="00160D64" w:rsidRPr="00C60F85">
        <w:rPr>
          <w:rFonts w:asciiTheme="majorHAnsi" w:hAnsiTheme="majorHAnsi"/>
        </w:rPr>
        <w:t xml:space="preserve">gatives. </w:t>
      </w:r>
      <w:r w:rsidR="00AD4128">
        <w:rPr>
          <w:rFonts w:asciiTheme="majorHAnsi" w:hAnsiTheme="majorHAnsi"/>
        </w:rPr>
        <w:t xml:space="preserve">Rien </w:t>
      </w:r>
      <w:r w:rsidR="00D348EA">
        <w:rPr>
          <w:rFonts w:asciiTheme="majorHAnsi" w:hAnsiTheme="majorHAnsi"/>
        </w:rPr>
        <w:t xml:space="preserve"> n</w:t>
      </w:r>
      <w:r w:rsidR="00AD4128">
        <w:rPr>
          <w:rFonts w:asciiTheme="majorHAnsi" w:hAnsiTheme="majorHAnsi"/>
        </w:rPr>
        <w:t xml:space="preserve">e nous </w:t>
      </w:r>
      <w:r w:rsidR="00E31332" w:rsidRPr="007C360C">
        <w:rPr>
          <w:rFonts w:asciiTheme="majorHAnsi" w:hAnsiTheme="majorHAnsi"/>
        </w:rPr>
        <w:t>oblige</w:t>
      </w:r>
      <w:r w:rsidR="00AD4128">
        <w:rPr>
          <w:rFonts w:asciiTheme="majorHAnsi" w:hAnsiTheme="majorHAnsi"/>
        </w:rPr>
        <w:t xml:space="preserve"> à</w:t>
      </w:r>
      <w:r w:rsidR="00160D64" w:rsidRPr="00160D64">
        <w:rPr>
          <w:rFonts w:asciiTheme="majorHAnsi" w:hAnsiTheme="majorHAnsi"/>
        </w:rPr>
        <w:t xml:space="preserve"> nous </w:t>
      </w:r>
      <w:r w:rsidR="00160D64" w:rsidRPr="00C3586C">
        <w:rPr>
          <w:rFonts w:asciiTheme="majorHAnsi" w:hAnsiTheme="majorHAnsi"/>
        </w:rPr>
        <w:t xml:space="preserve">laisser aller au découragement. </w:t>
      </w:r>
    </w:p>
    <w:p w:rsidR="00D96F38" w:rsidRPr="00563CDF" w:rsidRDefault="00C3586C" w:rsidP="00D96F38">
      <w:pPr>
        <w:rPr>
          <w:rFonts w:asciiTheme="majorHAnsi" w:hAnsiTheme="majorHAnsi"/>
        </w:rPr>
      </w:pPr>
      <w:r w:rsidRPr="00C3586C">
        <w:rPr>
          <w:rFonts w:asciiTheme="majorHAnsi" w:hAnsiTheme="majorHAnsi"/>
        </w:rPr>
        <w:t>Même si</w:t>
      </w:r>
      <w:r w:rsidR="00DE5875">
        <w:rPr>
          <w:rFonts w:asciiTheme="majorHAnsi" w:hAnsiTheme="majorHAnsi"/>
        </w:rPr>
        <w:t>,</w:t>
      </w:r>
      <w:r w:rsidRPr="00C3586C">
        <w:rPr>
          <w:rFonts w:asciiTheme="majorHAnsi" w:hAnsiTheme="majorHAnsi"/>
        </w:rPr>
        <w:t xml:space="preserve"> au fil des ans, nous</w:t>
      </w:r>
      <w:r w:rsidR="005F3B4E">
        <w:rPr>
          <w:rFonts w:asciiTheme="majorHAnsi" w:hAnsiTheme="majorHAnsi"/>
        </w:rPr>
        <w:t> </w:t>
      </w:r>
      <w:r w:rsidRPr="00C3586C">
        <w:rPr>
          <w:rFonts w:asciiTheme="majorHAnsi" w:hAnsiTheme="majorHAnsi"/>
        </w:rPr>
        <w:t xml:space="preserve">avons </w:t>
      </w:r>
      <w:r w:rsidR="00D348EA">
        <w:rPr>
          <w:rFonts w:asciiTheme="majorHAnsi" w:hAnsiTheme="majorHAnsi"/>
        </w:rPr>
        <w:t xml:space="preserve">acquis </w:t>
      </w:r>
      <w:r w:rsidRPr="00C3586C">
        <w:rPr>
          <w:rFonts w:asciiTheme="majorHAnsi" w:hAnsiTheme="majorHAnsi"/>
        </w:rPr>
        <w:t>certains t</w:t>
      </w:r>
      <w:r w:rsidR="00D348EA">
        <w:rPr>
          <w:rFonts w:asciiTheme="majorHAnsi" w:hAnsiTheme="majorHAnsi"/>
        </w:rPr>
        <w:t>raits</w:t>
      </w:r>
      <w:r w:rsidRPr="00C3586C">
        <w:rPr>
          <w:rFonts w:asciiTheme="majorHAnsi" w:hAnsiTheme="majorHAnsi"/>
        </w:rPr>
        <w:t xml:space="preserve"> psychologiques</w:t>
      </w:r>
      <w:r w:rsidR="00D348EA">
        <w:rPr>
          <w:rFonts w:asciiTheme="majorHAnsi" w:hAnsiTheme="majorHAnsi"/>
        </w:rPr>
        <w:t xml:space="preserve">, </w:t>
      </w:r>
      <w:r w:rsidRPr="00C3586C">
        <w:rPr>
          <w:rFonts w:asciiTheme="majorHAnsi" w:hAnsiTheme="majorHAnsi"/>
        </w:rPr>
        <w:t xml:space="preserve">ou </w:t>
      </w:r>
      <w:r w:rsidR="00D348EA">
        <w:rPr>
          <w:rFonts w:asciiTheme="majorHAnsi" w:hAnsiTheme="majorHAnsi"/>
        </w:rPr>
        <w:t xml:space="preserve">laissé </w:t>
      </w:r>
      <w:r w:rsidRPr="00C3586C">
        <w:rPr>
          <w:rFonts w:asciiTheme="majorHAnsi" w:hAnsiTheme="majorHAnsi"/>
        </w:rPr>
        <w:t xml:space="preserve">certaines habitudes s’installer dans notre vie, cela ne signifie </w:t>
      </w:r>
      <w:r>
        <w:rPr>
          <w:rFonts w:asciiTheme="majorHAnsi" w:hAnsiTheme="majorHAnsi"/>
        </w:rPr>
        <w:t xml:space="preserve">nullement </w:t>
      </w:r>
      <w:r w:rsidRPr="00C3586C">
        <w:rPr>
          <w:rFonts w:asciiTheme="majorHAnsi" w:hAnsiTheme="majorHAnsi"/>
        </w:rPr>
        <w:t xml:space="preserve">que nous </w:t>
      </w:r>
      <w:r>
        <w:rPr>
          <w:rFonts w:asciiTheme="majorHAnsi" w:hAnsiTheme="majorHAnsi"/>
        </w:rPr>
        <w:t xml:space="preserve">sommes condamnés </w:t>
      </w:r>
      <w:r w:rsidR="00D348EA">
        <w:rPr>
          <w:rFonts w:asciiTheme="majorHAnsi" w:hAnsiTheme="majorHAnsi"/>
        </w:rPr>
        <w:t xml:space="preserve">à </w:t>
      </w:r>
      <w:r w:rsidRPr="00C3586C">
        <w:rPr>
          <w:rFonts w:asciiTheme="majorHAnsi" w:hAnsiTheme="majorHAnsi"/>
        </w:rPr>
        <w:t>l</w:t>
      </w:r>
      <w:r>
        <w:rPr>
          <w:rFonts w:asciiTheme="majorHAnsi" w:hAnsiTheme="majorHAnsi"/>
        </w:rPr>
        <w:t>es</w:t>
      </w:r>
      <w:r w:rsidRPr="00C3586C">
        <w:rPr>
          <w:rFonts w:asciiTheme="majorHAnsi" w:hAnsiTheme="majorHAnsi"/>
        </w:rPr>
        <w:t xml:space="preserve"> perpétuer</w:t>
      </w:r>
      <w:r w:rsidR="00D96F38" w:rsidRPr="00C3586C">
        <w:rPr>
          <w:rFonts w:asciiTheme="majorHAnsi" w:hAnsiTheme="majorHAnsi"/>
        </w:rPr>
        <w:t xml:space="preserve">. </w:t>
      </w:r>
      <w:r w:rsidRPr="00C3586C">
        <w:rPr>
          <w:rFonts w:asciiTheme="majorHAnsi" w:hAnsiTheme="majorHAnsi"/>
        </w:rPr>
        <w:t xml:space="preserve">Nous pouvons </w:t>
      </w:r>
      <w:r w:rsidRPr="00563CDF">
        <w:rPr>
          <w:rFonts w:asciiTheme="majorHAnsi" w:hAnsiTheme="majorHAnsi"/>
        </w:rPr>
        <w:t xml:space="preserve">changer. </w:t>
      </w:r>
      <w:r w:rsidR="004C0D79" w:rsidRPr="00563CDF">
        <w:rPr>
          <w:rFonts w:asciiTheme="majorHAnsi" w:hAnsiTheme="majorHAnsi"/>
        </w:rPr>
        <w:t>Si</w:t>
      </w:r>
      <w:r w:rsidRPr="00563CDF">
        <w:rPr>
          <w:rFonts w:asciiTheme="majorHAnsi" w:hAnsiTheme="majorHAnsi"/>
        </w:rPr>
        <w:t xml:space="preserve"> </w:t>
      </w:r>
      <w:r w:rsidR="004C0D79" w:rsidRPr="00563CDF">
        <w:rPr>
          <w:rFonts w:asciiTheme="majorHAnsi" w:hAnsiTheme="majorHAnsi"/>
        </w:rPr>
        <w:t>le Seigneur</w:t>
      </w:r>
      <w:r w:rsidR="00DE5875">
        <w:rPr>
          <w:rFonts w:asciiTheme="majorHAnsi" w:hAnsiTheme="majorHAnsi"/>
        </w:rPr>
        <w:t xml:space="preserve"> nous </w:t>
      </w:r>
      <w:r w:rsidR="007C360C">
        <w:rPr>
          <w:rFonts w:asciiTheme="majorHAnsi" w:hAnsiTheme="majorHAnsi"/>
        </w:rPr>
        <w:t>dit</w:t>
      </w:r>
      <w:r w:rsidR="00DE5875">
        <w:rPr>
          <w:rFonts w:asciiTheme="majorHAnsi" w:hAnsiTheme="majorHAnsi"/>
        </w:rPr>
        <w:t xml:space="preserve"> que c’est possible, </w:t>
      </w:r>
      <w:r w:rsidR="004C0D79" w:rsidRPr="00563CDF">
        <w:rPr>
          <w:rFonts w:asciiTheme="majorHAnsi" w:hAnsiTheme="majorHAnsi"/>
        </w:rPr>
        <w:t xml:space="preserve"> c’est que nous pouvons le faire. </w:t>
      </w:r>
    </w:p>
    <w:p w:rsidR="00EA1C69" w:rsidRPr="00CA75C9" w:rsidRDefault="00952981" w:rsidP="00D96F38">
      <w:pPr>
        <w:rPr>
          <w:rFonts w:asciiTheme="majorHAnsi" w:hAnsiTheme="majorHAnsi"/>
        </w:rPr>
      </w:pPr>
      <w:r w:rsidRPr="00EA1C69">
        <w:rPr>
          <w:rFonts w:asciiTheme="majorHAnsi" w:hAnsiTheme="majorHAnsi"/>
        </w:rPr>
        <w:t xml:space="preserve">Quand je me suis surprise à </w:t>
      </w:r>
      <w:r w:rsidR="00EA1C69" w:rsidRPr="00EA1C69">
        <w:rPr>
          <w:rFonts w:asciiTheme="majorHAnsi" w:hAnsiTheme="majorHAnsi"/>
        </w:rPr>
        <w:t>ruminer</w:t>
      </w:r>
      <w:r w:rsidRPr="00EA1C69">
        <w:rPr>
          <w:rFonts w:asciiTheme="majorHAnsi" w:hAnsiTheme="majorHAnsi"/>
        </w:rPr>
        <w:t xml:space="preserve"> des pensées décourageantes l’autre jour,</w:t>
      </w:r>
      <w:r w:rsidR="007C360C">
        <w:rPr>
          <w:rFonts w:asciiTheme="majorHAnsi" w:hAnsiTheme="majorHAnsi"/>
        </w:rPr>
        <w:t xml:space="preserve"> </w:t>
      </w:r>
      <w:r w:rsidR="00EA1C69" w:rsidRPr="00EA1C69">
        <w:rPr>
          <w:rFonts w:asciiTheme="majorHAnsi" w:hAnsiTheme="majorHAnsi"/>
        </w:rPr>
        <w:t>j</w:t>
      </w:r>
      <w:r w:rsidR="00501D59">
        <w:rPr>
          <w:rFonts w:asciiTheme="majorHAnsi" w:hAnsiTheme="majorHAnsi"/>
        </w:rPr>
        <w:t>’ai dû m’arrêter pour prier</w:t>
      </w:r>
      <w:r w:rsidR="007C360C">
        <w:rPr>
          <w:rFonts w:asciiTheme="majorHAnsi" w:hAnsiTheme="majorHAnsi"/>
        </w:rPr>
        <w:t xml:space="preserve"> et </w:t>
      </w:r>
      <w:r w:rsidR="00EA1C69" w:rsidRPr="00EA1C69">
        <w:rPr>
          <w:rFonts w:asciiTheme="majorHAnsi" w:hAnsiTheme="majorHAnsi"/>
        </w:rPr>
        <w:t>les repousser</w:t>
      </w:r>
      <w:r w:rsidR="00D348EA">
        <w:rPr>
          <w:rFonts w:asciiTheme="majorHAnsi" w:hAnsiTheme="majorHAnsi"/>
        </w:rPr>
        <w:t> ;</w:t>
      </w:r>
      <w:r w:rsidR="00EA1C69" w:rsidRPr="00EA1C69">
        <w:rPr>
          <w:rFonts w:asciiTheme="majorHAnsi" w:hAnsiTheme="majorHAnsi"/>
        </w:rPr>
        <w:t xml:space="preserve"> mais même après avoir prié</w:t>
      </w:r>
      <w:r w:rsidR="00D348EA">
        <w:rPr>
          <w:rFonts w:asciiTheme="majorHAnsi" w:hAnsiTheme="majorHAnsi"/>
        </w:rPr>
        <w:t>,</w:t>
      </w:r>
      <w:r w:rsidR="00EA1C69" w:rsidRPr="00EA1C69">
        <w:rPr>
          <w:rFonts w:asciiTheme="majorHAnsi" w:hAnsiTheme="majorHAnsi"/>
        </w:rPr>
        <w:t xml:space="preserve"> j’étais tou</w:t>
      </w:r>
      <w:r w:rsidR="00EA1C69">
        <w:rPr>
          <w:rFonts w:asciiTheme="majorHAnsi" w:hAnsiTheme="majorHAnsi"/>
        </w:rPr>
        <w:t>j</w:t>
      </w:r>
      <w:r w:rsidR="00EA1C69" w:rsidRPr="00EA1C69">
        <w:rPr>
          <w:rFonts w:asciiTheme="majorHAnsi" w:hAnsiTheme="majorHAnsi"/>
        </w:rPr>
        <w:t xml:space="preserve">ours assaillie </w:t>
      </w:r>
      <w:r w:rsidR="00EA1C69">
        <w:rPr>
          <w:rFonts w:asciiTheme="majorHAnsi" w:hAnsiTheme="majorHAnsi"/>
        </w:rPr>
        <w:t xml:space="preserve">par </w:t>
      </w:r>
      <w:r w:rsidR="00501D59">
        <w:rPr>
          <w:rFonts w:asciiTheme="majorHAnsi" w:hAnsiTheme="majorHAnsi"/>
        </w:rPr>
        <w:t>c</w:t>
      </w:r>
      <w:r w:rsidR="00EA1C69">
        <w:rPr>
          <w:rFonts w:asciiTheme="majorHAnsi" w:hAnsiTheme="majorHAnsi"/>
        </w:rPr>
        <w:t xml:space="preserve">es émotions déprimantes. </w:t>
      </w:r>
      <w:r w:rsidR="00EA1C69" w:rsidRPr="00EA1C69">
        <w:rPr>
          <w:rFonts w:asciiTheme="majorHAnsi" w:hAnsiTheme="majorHAnsi"/>
        </w:rPr>
        <w:t>Finalement, j’ai décidé d’invoquer la Parole</w:t>
      </w:r>
      <w:r w:rsidR="00D348EA">
        <w:rPr>
          <w:rFonts w:asciiTheme="majorHAnsi" w:hAnsiTheme="majorHAnsi"/>
        </w:rPr>
        <w:t> ;</w:t>
      </w:r>
      <w:r w:rsidR="00EA1C69" w:rsidRPr="00EA1C69">
        <w:rPr>
          <w:rFonts w:asciiTheme="majorHAnsi" w:hAnsiTheme="majorHAnsi"/>
        </w:rPr>
        <w:t xml:space="preserve"> j’ai dit au Seigneur : </w:t>
      </w:r>
      <w:r w:rsidR="00EA1C69">
        <w:rPr>
          <w:rFonts w:asciiTheme="majorHAnsi" w:hAnsiTheme="majorHAnsi"/>
        </w:rPr>
        <w:t>«</w:t>
      </w:r>
      <w:r w:rsidR="00F50EBB">
        <w:rPr>
          <w:rFonts w:asciiTheme="majorHAnsi" w:hAnsiTheme="majorHAnsi"/>
        </w:rPr>
        <w:t xml:space="preserve"> </w:t>
      </w:r>
      <w:r w:rsidR="00EA1C69">
        <w:rPr>
          <w:rFonts w:asciiTheme="majorHAnsi" w:hAnsiTheme="majorHAnsi"/>
        </w:rPr>
        <w:t xml:space="preserve">Seigneur, </w:t>
      </w:r>
      <w:r w:rsidR="00EA1C69" w:rsidRPr="00EA1C69">
        <w:rPr>
          <w:rFonts w:asciiTheme="majorHAnsi" w:hAnsiTheme="majorHAnsi"/>
        </w:rPr>
        <w:t xml:space="preserve">Tu as promis de nous venir en aide si nous Te remettions tous </w:t>
      </w:r>
      <w:r w:rsidR="00EA1C69" w:rsidRPr="00CA75C9">
        <w:rPr>
          <w:rFonts w:asciiTheme="majorHAnsi" w:hAnsiTheme="majorHAnsi"/>
        </w:rPr>
        <w:t>nos fardeaux, et Tu as promis que Tu ne «</w:t>
      </w:r>
      <w:r w:rsidR="00641548">
        <w:rPr>
          <w:rFonts w:asciiTheme="majorHAnsi" w:hAnsiTheme="majorHAnsi"/>
        </w:rPr>
        <w:t xml:space="preserve"> </w:t>
      </w:r>
      <w:r w:rsidR="00EA1C69" w:rsidRPr="00CA75C9">
        <w:rPr>
          <w:rFonts w:asciiTheme="majorHAnsi" w:hAnsiTheme="majorHAnsi"/>
        </w:rPr>
        <w:t xml:space="preserve">laisserais </w:t>
      </w:r>
      <w:r w:rsidR="00671A25">
        <w:rPr>
          <w:rFonts w:asciiTheme="majorHAnsi" w:hAnsiTheme="majorHAnsi"/>
        </w:rPr>
        <w:t>jamais</w:t>
      </w:r>
      <w:r w:rsidR="00EA1C69" w:rsidRPr="00CA75C9">
        <w:rPr>
          <w:rFonts w:asciiTheme="majorHAnsi" w:hAnsiTheme="majorHAnsi"/>
        </w:rPr>
        <w:t xml:space="preserve"> le juste s’écrouler. »</w:t>
      </w:r>
      <w:r w:rsidR="00540E45" w:rsidRPr="00CA75C9">
        <w:rPr>
          <w:rStyle w:val="EndnoteReference"/>
          <w:rFonts w:asciiTheme="majorHAnsi" w:hAnsiTheme="majorHAnsi"/>
          <w:lang w:val="en-US"/>
        </w:rPr>
        <w:endnoteReference w:id="2"/>
      </w:r>
      <w:r w:rsidR="00EA1C69" w:rsidRPr="00CA75C9">
        <w:rPr>
          <w:rFonts w:asciiTheme="majorHAnsi" w:hAnsiTheme="majorHAnsi"/>
        </w:rPr>
        <w:t xml:space="preserve">  </w:t>
      </w:r>
    </w:p>
    <w:p w:rsidR="00CA75C9" w:rsidRPr="00F50EBB" w:rsidRDefault="00EA1C69" w:rsidP="00D96F38">
      <w:pPr>
        <w:rPr>
          <w:rFonts w:asciiTheme="majorHAnsi" w:hAnsiTheme="majorHAnsi"/>
        </w:rPr>
      </w:pPr>
      <w:r w:rsidRPr="00CA75C9">
        <w:rPr>
          <w:rFonts w:asciiTheme="majorHAnsi" w:hAnsiTheme="majorHAnsi"/>
        </w:rPr>
        <w:t xml:space="preserve">Si notre esprit n’est pas </w:t>
      </w:r>
      <w:r w:rsidR="00CA75C9" w:rsidRPr="00CA75C9">
        <w:rPr>
          <w:rFonts w:asciiTheme="majorHAnsi" w:hAnsiTheme="majorHAnsi"/>
        </w:rPr>
        <w:t xml:space="preserve">fermement </w:t>
      </w:r>
      <w:r w:rsidRPr="00CA75C9">
        <w:rPr>
          <w:rFonts w:asciiTheme="majorHAnsi" w:hAnsiTheme="majorHAnsi"/>
        </w:rPr>
        <w:t xml:space="preserve">ancré </w:t>
      </w:r>
      <w:r w:rsidR="00CA75C9" w:rsidRPr="00CA75C9">
        <w:rPr>
          <w:rFonts w:asciiTheme="majorHAnsi" w:hAnsiTheme="majorHAnsi"/>
        </w:rPr>
        <w:t xml:space="preserve">dans le </w:t>
      </w:r>
      <w:r w:rsidRPr="00CA75C9">
        <w:rPr>
          <w:rFonts w:asciiTheme="majorHAnsi" w:hAnsiTheme="majorHAnsi"/>
        </w:rPr>
        <w:t xml:space="preserve">Seigneur, si nous </w:t>
      </w:r>
      <w:r w:rsidR="00CA75C9">
        <w:rPr>
          <w:rFonts w:asciiTheme="majorHAnsi" w:hAnsiTheme="majorHAnsi"/>
        </w:rPr>
        <w:t>sommes ballot</w:t>
      </w:r>
      <w:r w:rsidR="00CD1543">
        <w:rPr>
          <w:rFonts w:asciiTheme="majorHAnsi" w:hAnsiTheme="majorHAnsi"/>
        </w:rPr>
        <w:t>t</w:t>
      </w:r>
      <w:r w:rsidR="00CA75C9">
        <w:rPr>
          <w:rFonts w:asciiTheme="majorHAnsi" w:hAnsiTheme="majorHAnsi"/>
        </w:rPr>
        <w:t xml:space="preserve">és entre </w:t>
      </w:r>
      <w:r w:rsidR="00CA75C9" w:rsidRPr="00CA75C9">
        <w:rPr>
          <w:rFonts w:asciiTheme="majorHAnsi" w:hAnsiTheme="majorHAnsi"/>
        </w:rPr>
        <w:t xml:space="preserve">les </w:t>
      </w:r>
      <w:r w:rsidR="00D348EA">
        <w:rPr>
          <w:rFonts w:asciiTheme="majorHAnsi" w:hAnsiTheme="majorHAnsi"/>
        </w:rPr>
        <w:t>mots</w:t>
      </w:r>
      <w:r w:rsidR="00CA75C9" w:rsidRPr="00CA75C9">
        <w:rPr>
          <w:rFonts w:asciiTheme="majorHAnsi" w:hAnsiTheme="majorHAnsi"/>
        </w:rPr>
        <w:t xml:space="preserve"> d’encourag</w:t>
      </w:r>
      <w:r w:rsidR="00CA75C9">
        <w:rPr>
          <w:rFonts w:asciiTheme="majorHAnsi" w:hAnsiTheme="majorHAnsi"/>
        </w:rPr>
        <w:t>e</w:t>
      </w:r>
      <w:r w:rsidR="00CA75C9" w:rsidRPr="00CA75C9">
        <w:rPr>
          <w:rFonts w:asciiTheme="majorHAnsi" w:hAnsiTheme="majorHAnsi"/>
        </w:rPr>
        <w:t xml:space="preserve">ment du Seigneur, </w:t>
      </w:r>
      <w:r w:rsidR="00F6327D">
        <w:rPr>
          <w:rFonts w:asciiTheme="majorHAnsi" w:hAnsiTheme="majorHAnsi"/>
        </w:rPr>
        <w:t xml:space="preserve">d’une part, </w:t>
      </w:r>
      <w:r w:rsidR="00CA75C9" w:rsidRPr="00CA75C9">
        <w:rPr>
          <w:rFonts w:asciiTheme="majorHAnsi" w:hAnsiTheme="majorHAnsi"/>
        </w:rPr>
        <w:t>et l</w:t>
      </w:r>
      <w:r w:rsidR="00CA75C9">
        <w:rPr>
          <w:rFonts w:asciiTheme="majorHAnsi" w:hAnsiTheme="majorHAnsi"/>
        </w:rPr>
        <w:t>a</w:t>
      </w:r>
      <w:r w:rsidR="00CA75C9" w:rsidRPr="00CA75C9">
        <w:rPr>
          <w:rFonts w:asciiTheme="majorHAnsi" w:hAnsiTheme="majorHAnsi"/>
        </w:rPr>
        <w:t xml:space="preserve"> peur, l</w:t>
      </w:r>
      <w:r w:rsidR="00CA75C9">
        <w:rPr>
          <w:rFonts w:asciiTheme="majorHAnsi" w:hAnsiTheme="majorHAnsi"/>
        </w:rPr>
        <w:t>’</w:t>
      </w:r>
      <w:r w:rsidR="00CA75C9" w:rsidRPr="00CA75C9">
        <w:rPr>
          <w:rFonts w:asciiTheme="majorHAnsi" w:hAnsiTheme="majorHAnsi"/>
        </w:rPr>
        <w:t>angoisse et le</w:t>
      </w:r>
      <w:r w:rsidR="00CA75C9">
        <w:rPr>
          <w:rFonts w:asciiTheme="majorHAnsi" w:hAnsiTheme="majorHAnsi"/>
        </w:rPr>
        <w:t xml:space="preserve"> </w:t>
      </w:r>
      <w:r w:rsidR="00CA75C9" w:rsidRPr="00CA75C9">
        <w:rPr>
          <w:rFonts w:asciiTheme="majorHAnsi" w:hAnsiTheme="majorHAnsi"/>
        </w:rPr>
        <w:t>décourage</w:t>
      </w:r>
      <w:r w:rsidR="00CA75C9">
        <w:rPr>
          <w:rFonts w:asciiTheme="majorHAnsi" w:hAnsiTheme="majorHAnsi"/>
        </w:rPr>
        <w:t>ment</w:t>
      </w:r>
      <w:r w:rsidR="00CA75C9" w:rsidRPr="00CA75C9">
        <w:rPr>
          <w:rFonts w:asciiTheme="majorHAnsi" w:hAnsiTheme="majorHAnsi"/>
        </w:rPr>
        <w:t xml:space="preserve">, </w:t>
      </w:r>
      <w:r w:rsidR="00F6327D">
        <w:rPr>
          <w:rFonts w:asciiTheme="majorHAnsi" w:hAnsiTheme="majorHAnsi"/>
        </w:rPr>
        <w:t xml:space="preserve">d’autre part, </w:t>
      </w:r>
      <w:r w:rsidR="00CA75C9" w:rsidRPr="00CA75C9">
        <w:rPr>
          <w:rFonts w:asciiTheme="majorHAnsi" w:hAnsiTheme="majorHAnsi"/>
        </w:rPr>
        <w:t xml:space="preserve">comment </w:t>
      </w:r>
      <w:r w:rsidR="00CA75C9">
        <w:rPr>
          <w:rFonts w:asciiTheme="majorHAnsi" w:hAnsiTheme="majorHAnsi"/>
        </w:rPr>
        <w:t>pourrons</w:t>
      </w:r>
      <w:r w:rsidR="00671A25">
        <w:rPr>
          <w:rFonts w:asciiTheme="majorHAnsi" w:hAnsiTheme="majorHAnsi"/>
        </w:rPr>
        <w:t>-</w:t>
      </w:r>
      <w:r w:rsidR="00CA75C9">
        <w:rPr>
          <w:rFonts w:asciiTheme="majorHAnsi" w:hAnsiTheme="majorHAnsi"/>
        </w:rPr>
        <w:t xml:space="preserve">nous être positifs et comment </w:t>
      </w:r>
      <w:r w:rsidR="00CA75C9" w:rsidRPr="00CA75C9">
        <w:rPr>
          <w:rFonts w:asciiTheme="majorHAnsi" w:hAnsiTheme="majorHAnsi"/>
        </w:rPr>
        <w:t xml:space="preserve">aurons-nous la foi de faire </w:t>
      </w:r>
      <w:r w:rsidR="00CA75C9" w:rsidRPr="00F50EBB">
        <w:rPr>
          <w:rFonts w:asciiTheme="majorHAnsi" w:hAnsiTheme="majorHAnsi"/>
        </w:rPr>
        <w:t xml:space="preserve">confiance au Seigneur ? </w:t>
      </w:r>
    </w:p>
    <w:p w:rsidR="00D96F38" w:rsidRPr="00F631E1" w:rsidRDefault="00F50EBB" w:rsidP="00D96F38">
      <w:pPr>
        <w:rPr>
          <w:rFonts w:asciiTheme="majorHAnsi" w:hAnsiTheme="majorHAnsi"/>
          <w:color w:val="0000CC"/>
        </w:rPr>
      </w:pPr>
      <w:r w:rsidRPr="00F50EBB">
        <w:rPr>
          <w:rFonts w:asciiTheme="majorHAnsi" w:hAnsiTheme="majorHAnsi"/>
        </w:rPr>
        <w:t>Le Seigneur prom</w:t>
      </w:r>
      <w:r>
        <w:rPr>
          <w:rFonts w:asciiTheme="majorHAnsi" w:hAnsiTheme="majorHAnsi"/>
        </w:rPr>
        <w:t>et</w:t>
      </w:r>
      <w:r w:rsidRPr="00F50EBB">
        <w:rPr>
          <w:rFonts w:asciiTheme="majorHAnsi" w:hAnsiTheme="majorHAnsi"/>
        </w:rPr>
        <w:t xml:space="preserve"> qu’Il nous donne</w:t>
      </w:r>
      <w:r>
        <w:rPr>
          <w:rFonts w:asciiTheme="majorHAnsi" w:hAnsiTheme="majorHAnsi"/>
        </w:rPr>
        <w:t>ra</w:t>
      </w:r>
      <w:r w:rsidRPr="00F50EBB">
        <w:rPr>
          <w:rFonts w:asciiTheme="majorHAnsi" w:hAnsiTheme="majorHAnsi"/>
        </w:rPr>
        <w:t xml:space="preserve"> une </w:t>
      </w:r>
      <w:r w:rsidR="00E31332" w:rsidRPr="00E31332">
        <w:rPr>
          <w:rFonts w:asciiTheme="majorHAnsi" w:hAnsiTheme="majorHAnsi"/>
          <w:i/>
        </w:rPr>
        <w:t>paix parfaite</w:t>
      </w:r>
      <w:r w:rsidRPr="00F50EBB">
        <w:rPr>
          <w:rFonts w:asciiTheme="majorHAnsi" w:hAnsiTheme="majorHAnsi"/>
        </w:rPr>
        <w:t xml:space="preserve"> si nous nous confions e</w:t>
      </w:r>
      <w:r w:rsidRPr="007A1C0A">
        <w:rPr>
          <w:rFonts w:asciiTheme="majorHAnsi" w:hAnsiTheme="majorHAnsi"/>
        </w:rPr>
        <w:t xml:space="preserve">n </w:t>
      </w:r>
      <w:r w:rsidR="00E31332" w:rsidRPr="00E31332">
        <w:rPr>
          <w:rFonts w:asciiTheme="majorHAnsi" w:hAnsiTheme="majorHAnsi"/>
          <w:i/>
        </w:rPr>
        <w:t>Lui</w:t>
      </w:r>
      <w:r w:rsidRPr="007A1C0A">
        <w:rPr>
          <w:rFonts w:asciiTheme="majorHAnsi" w:hAnsiTheme="majorHAnsi"/>
        </w:rPr>
        <w:t xml:space="preserve"> </w:t>
      </w:r>
      <w:r w:rsidRPr="007A1C0A">
        <w:rPr>
          <w:rStyle w:val="EndnoteReference"/>
          <w:rFonts w:asciiTheme="majorHAnsi" w:hAnsiTheme="majorHAnsi"/>
          <w:iCs/>
          <w:lang w:val="en-US"/>
        </w:rPr>
        <w:endnoteReference w:id="3"/>
      </w:r>
      <w:r w:rsidRPr="007A1C0A">
        <w:rPr>
          <w:rFonts w:asciiTheme="majorHAnsi" w:hAnsiTheme="majorHAnsi"/>
          <w:i/>
          <w:iCs/>
        </w:rPr>
        <w:t>,</w:t>
      </w:r>
      <w:r w:rsidR="00D96F38" w:rsidRPr="007A1C0A">
        <w:rPr>
          <w:rFonts w:asciiTheme="majorHAnsi" w:hAnsiTheme="majorHAnsi"/>
        </w:rPr>
        <w:t> </w:t>
      </w:r>
      <w:r w:rsidRPr="007A1C0A">
        <w:rPr>
          <w:rFonts w:asciiTheme="majorHAnsi" w:hAnsiTheme="majorHAnsi"/>
        </w:rPr>
        <w:t xml:space="preserve">si nous </w:t>
      </w:r>
      <w:r w:rsidR="007A1C0A" w:rsidRPr="007A1C0A">
        <w:rPr>
          <w:rFonts w:asciiTheme="majorHAnsi" w:hAnsiTheme="majorHAnsi"/>
        </w:rPr>
        <w:t>recherchons  les réalités d’en haut, là où Il se trouve</w:t>
      </w:r>
      <w:r w:rsidRPr="007A1C0A">
        <w:rPr>
          <w:rStyle w:val="EndnoteReference"/>
          <w:rFonts w:asciiTheme="majorHAnsi" w:hAnsiTheme="majorHAnsi"/>
        </w:rPr>
        <w:endnoteReference w:id="4"/>
      </w:r>
      <w:r w:rsidR="007A1C0A">
        <w:rPr>
          <w:rFonts w:asciiTheme="majorHAnsi" w:hAnsiTheme="majorHAnsi"/>
        </w:rPr>
        <w:t>.</w:t>
      </w:r>
      <w:r w:rsidR="00D96F38" w:rsidRPr="007A1C0A">
        <w:rPr>
          <w:rFonts w:asciiTheme="majorHAnsi" w:hAnsiTheme="majorHAnsi"/>
        </w:rPr>
        <w:t> </w:t>
      </w:r>
      <w:r w:rsidR="009E1E72" w:rsidRPr="009E1E72">
        <w:rPr>
          <w:rFonts w:asciiTheme="majorHAnsi" w:hAnsiTheme="majorHAnsi"/>
        </w:rPr>
        <w:t>Comme le roi David qui disait</w:t>
      </w:r>
      <w:r w:rsidR="00E1216C">
        <w:rPr>
          <w:rFonts w:asciiTheme="majorHAnsi" w:hAnsiTheme="majorHAnsi"/>
        </w:rPr>
        <w:t xml:space="preserve"> </w:t>
      </w:r>
      <w:r w:rsidR="009E1E72" w:rsidRPr="009E1E72">
        <w:rPr>
          <w:rFonts w:asciiTheme="majorHAnsi" w:hAnsiTheme="majorHAnsi"/>
        </w:rPr>
        <w:t xml:space="preserve">: </w:t>
      </w:r>
      <w:r w:rsidR="009E1E72">
        <w:rPr>
          <w:rFonts w:asciiTheme="majorHAnsi" w:hAnsiTheme="majorHAnsi"/>
        </w:rPr>
        <w:t>« Mon cœur est tranquil</w:t>
      </w:r>
      <w:r w:rsidR="009A421B">
        <w:rPr>
          <w:rFonts w:asciiTheme="majorHAnsi" w:hAnsiTheme="majorHAnsi"/>
        </w:rPr>
        <w:t>l</w:t>
      </w:r>
      <w:r w:rsidR="009E1E72">
        <w:rPr>
          <w:rFonts w:asciiTheme="majorHAnsi" w:hAnsiTheme="majorHAnsi"/>
        </w:rPr>
        <w:t xml:space="preserve">e, </w:t>
      </w:r>
      <w:r w:rsidR="009A421B">
        <w:rPr>
          <w:rFonts w:asciiTheme="majorHAnsi" w:hAnsiTheme="majorHAnsi"/>
        </w:rPr>
        <w:t>ô</w:t>
      </w:r>
      <w:r w:rsidR="009E1E72">
        <w:rPr>
          <w:rFonts w:asciiTheme="majorHAnsi" w:hAnsiTheme="majorHAnsi"/>
        </w:rPr>
        <w:t xml:space="preserve"> mon Dieu ! »</w:t>
      </w:r>
      <w:r w:rsidR="007A1C0A" w:rsidRPr="009A421B">
        <w:rPr>
          <w:rStyle w:val="EndnoteReference"/>
          <w:rFonts w:asciiTheme="majorHAnsi" w:hAnsiTheme="majorHAnsi"/>
          <w:lang w:val="en-US"/>
        </w:rPr>
        <w:endnoteReference w:id="5"/>
      </w:r>
      <w:r w:rsidR="00D96F38" w:rsidRPr="009A421B">
        <w:rPr>
          <w:rFonts w:asciiTheme="majorHAnsi" w:hAnsiTheme="majorHAnsi"/>
        </w:rPr>
        <w:t> </w:t>
      </w:r>
      <w:r w:rsidR="005C1D58" w:rsidRPr="005C1D58">
        <w:rPr>
          <w:rFonts w:asciiTheme="majorHAnsi" w:hAnsiTheme="majorHAnsi"/>
        </w:rPr>
        <w:t>Si notre esprit est fixé sur Lui, si notre cœur est tourné vers Lui, et que nos pe</w:t>
      </w:r>
      <w:r w:rsidR="005C1D58">
        <w:rPr>
          <w:rFonts w:asciiTheme="majorHAnsi" w:hAnsiTheme="majorHAnsi"/>
        </w:rPr>
        <w:t>ns</w:t>
      </w:r>
      <w:r w:rsidR="005C1D58" w:rsidRPr="005C1D58">
        <w:rPr>
          <w:rFonts w:asciiTheme="majorHAnsi" w:hAnsiTheme="majorHAnsi"/>
        </w:rPr>
        <w:t>ées</w:t>
      </w:r>
      <w:r w:rsidR="007C360C">
        <w:rPr>
          <w:rFonts w:asciiTheme="majorHAnsi" w:hAnsiTheme="majorHAnsi"/>
        </w:rPr>
        <w:t xml:space="preserve"> </w:t>
      </w:r>
      <w:r w:rsidR="00641548">
        <w:rPr>
          <w:rFonts w:asciiTheme="majorHAnsi" w:hAnsiTheme="majorHAnsi"/>
        </w:rPr>
        <w:t xml:space="preserve">et nos </w:t>
      </w:r>
      <w:r w:rsidR="00F91F28">
        <w:rPr>
          <w:rFonts w:asciiTheme="majorHAnsi" w:hAnsiTheme="majorHAnsi"/>
        </w:rPr>
        <w:t>affections</w:t>
      </w:r>
      <w:r w:rsidR="005C1D58" w:rsidRPr="005C1D58">
        <w:rPr>
          <w:rFonts w:asciiTheme="majorHAnsi" w:hAnsiTheme="majorHAnsi"/>
        </w:rPr>
        <w:t xml:space="preserve"> </w:t>
      </w:r>
      <w:r w:rsidR="005C1D58">
        <w:rPr>
          <w:rFonts w:asciiTheme="majorHAnsi" w:hAnsiTheme="majorHAnsi"/>
        </w:rPr>
        <w:t xml:space="preserve">sont orientées vers les réalités célestes, alors </w:t>
      </w:r>
      <w:r w:rsidR="004F1754" w:rsidRPr="005C1D58">
        <w:rPr>
          <w:rFonts w:asciiTheme="majorHAnsi" w:hAnsiTheme="majorHAnsi"/>
        </w:rPr>
        <w:t xml:space="preserve">nous serons </w:t>
      </w:r>
      <w:r w:rsidR="0015435B">
        <w:rPr>
          <w:rFonts w:asciiTheme="majorHAnsi" w:hAnsiTheme="majorHAnsi"/>
        </w:rPr>
        <w:t xml:space="preserve">solidement </w:t>
      </w:r>
      <w:r w:rsidR="005C1D58">
        <w:rPr>
          <w:rFonts w:asciiTheme="majorHAnsi" w:hAnsiTheme="majorHAnsi"/>
        </w:rPr>
        <w:t xml:space="preserve">arrimés. </w:t>
      </w:r>
      <w:r w:rsidR="005C1D58" w:rsidRPr="0015435B">
        <w:rPr>
          <w:rFonts w:asciiTheme="majorHAnsi" w:hAnsiTheme="majorHAnsi"/>
        </w:rPr>
        <w:t>N</w:t>
      </w:r>
      <w:r w:rsidR="004F1754" w:rsidRPr="0015435B">
        <w:rPr>
          <w:rFonts w:asciiTheme="majorHAnsi" w:hAnsiTheme="majorHAnsi"/>
        </w:rPr>
        <w:t xml:space="preserve">ous serons </w:t>
      </w:r>
      <w:r w:rsidR="0015435B" w:rsidRPr="0015435B">
        <w:rPr>
          <w:rFonts w:asciiTheme="majorHAnsi" w:hAnsiTheme="majorHAnsi"/>
        </w:rPr>
        <w:t>connectés à Lui</w:t>
      </w:r>
      <w:r w:rsidR="005C1D58" w:rsidRPr="0015435B">
        <w:rPr>
          <w:rFonts w:asciiTheme="majorHAnsi" w:hAnsiTheme="majorHAnsi"/>
        </w:rPr>
        <w:t xml:space="preserve">, </w:t>
      </w:r>
      <w:r w:rsidR="0015435B" w:rsidRPr="0015435B">
        <w:rPr>
          <w:rFonts w:asciiTheme="majorHAnsi" w:hAnsiTheme="majorHAnsi"/>
        </w:rPr>
        <w:t xml:space="preserve">collés </w:t>
      </w:r>
      <w:r w:rsidR="005C1D58" w:rsidRPr="0015435B">
        <w:rPr>
          <w:rFonts w:asciiTheme="majorHAnsi" w:hAnsiTheme="majorHAnsi"/>
        </w:rPr>
        <w:t xml:space="preserve">à Lui, et nous </w:t>
      </w:r>
      <w:r w:rsidR="00D348EA">
        <w:rPr>
          <w:rFonts w:asciiTheme="majorHAnsi" w:hAnsiTheme="majorHAnsi"/>
        </w:rPr>
        <w:t xml:space="preserve">cesserons </w:t>
      </w:r>
      <w:r w:rsidR="00F91F28">
        <w:rPr>
          <w:rFonts w:asciiTheme="majorHAnsi" w:hAnsiTheme="majorHAnsi"/>
        </w:rPr>
        <w:t>d’être</w:t>
      </w:r>
      <w:r w:rsidR="00D348EA">
        <w:rPr>
          <w:rFonts w:asciiTheme="majorHAnsi" w:hAnsiTheme="majorHAnsi"/>
        </w:rPr>
        <w:t xml:space="preserve"> </w:t>
      </w:r>
      <w:r w:rsidR="0015435B" w:rsidRPr="0015435B">
        <w:rPr>
          <w:rFonts w:asciiTheme="majorHAnsi" w:hAnsiTheme="majorHAnsi"/>
        </w:rPr>
        <w:t>ballottés entre</w:t>
      </w:r>
      <w:r w:rsidR="00E1216C">
        <w:rPr>
          <w:rFonts w:asciiTheme="majorHAnsi" w:hAnsiTheme="majorHAnsi"/>
        </w:rPr>
        <w:t>,</w:t>
      </w:r>
      <w:r w:rsidR="0015435B" w:rsidRPr="0015435B">
        <w:rPr>
          <w:rFonts w:asciiTheme="majorHAnsi" w:hAnsiTheme="majorHAnsi"/>
        </w:rPr>
        <w:t xml:space="preserve"> </w:t>
      </w:r>
      <w:r w:rsidR="0015435B">
        <w:rPr>
          <w:rFonts w:asciiTheme="majorHAnsi" w:hAnsiTheme="majorHAnsi"/>
        </w:rPr>
        <w:t>d’un côté</w:t>
      </w:r>
      <w:r w:rsidR="00CD1543">
        <w:rPr>
          <w:rFonts w:asciiTheme="majorHAnsi" w:hAnsiTheme="majorHAnsi"/>
        </w:rPr>
        <w:t>,</w:t>
      </w:r>
      <w:r w:rsidR="0015435B">
        <w:rPr>
          <w:rFonts w:asciiTheme="majorHAnsi" w:hAnsiTheme="majorHAnsi"/>
        </w:rPr>
        <w:t xml:space="preserve"> </w:t>
      </w:r>
      <w:r w:rsidR="0015435B" w:rsidRPr="0015435B">
        <w:rPr>
          <w:rFonts w:asciiTheme="majorHAnsi" w:hAnsiTheme="majorHAnsi"/>
        </w:rPr>
        <w:t>l</w:t>
      </w:r>
      <w:r w:rsidR="0015435B">
        <w:rPr>
          <w:rFonts w:asciiTheme="majorHAnsi" w:hAnsiTheme="majorHAnsi"/>
        </w:rPr>
        <w:t>a foi et l</w:t>
      </w:r>
      <w:r w:rsidR="0015435B" w:rsidRPr="0015435B">
        <w:rPr>
          <w:rFonts w:asciiTheme="majorHAnsi" w:hAnsiTheme="majorHAnsi"/>
        </w:rPr>
        <w:t>es Par</w:t>
      </w:r>
      <w:r w:rsidR="0015435B">
        <w:rPr>
          <w:rFonts w:asciiTheme="majorHAnsi" w:hAnsiTheme="majorHAnsi"/>
        </w:rPr>
        <w:t>o</w:t>
      </w:r>
      <w:r w:rsidR="0015435B" w:rsidRPr="0015435B">
        <w:rPr>
          <w:rFonts w:asciiTheme="majorHAnsi" w:hAnsiTheme="majorHAnsi"/>
        </w:rPr>
        <w:t>les du Seigneur</w:t>
      </w:r>
      <w:r w:rsidR="0015435B">
        <w:rPr>
          <w:rFonts w:asciiTheme="majorHAnsi" w:hAnsiTheme="majorHAnsi"/>
        </w:rPr>
        <w:t xml:space="preserve">, et de l’autre, nos craintes et nos inquiétudes. </w:t>
      </w:r>
    </w:p>
    <w:p w:rsidR="00E925DD" w:rsidRPr="00F03ACC" w:rsidRDefault="009A421B" w:rsidP="00D96F38">
      <w:pPr>
        <w:rPr>
          <w:rFonts w:asciiTheme="majorHAnsi" w:hAnsiTheme="majorHAnsi"/>
        </w:rPr>
      </w:pPr>
      <w:r w:rsidRPr="009A421B">
        <w:rPr>
          <w:rFonts w:asciiTheme="majorHAnsi" w:hAnsiTheme="majorHAnsi"/>
        </w:rPr>
        <w:t>Il est possible de se libérer de l’anxiété, de la peur et du découragement ! Vous s</w:t>
      </w:r>
      <w:r>
        <w:rPr>
          <w:rFonts w:asciiTheme="majorHAnsi" w:hAnsiTheme="majorHAnsi"/>
        </w:rPr>
        <w:t xml:space="preserve">ubirez </w:t>
      </w:r>
      <w:r w:rsidR="00CD1543">
        <w:rPr>
          <w:rFonts w:asciiTheme="majorHAnsi" w:hAnsiTheme="majorHAnsi"/>
        </w:rPr>
        <w:t>sans doute</w:t>
      </w:r>
      <w:r>
        <w:rPr>
          <w:rFonts w:asciiTheme="majorHAnsi" w:hAnsiTheme="majorHAnsi"/>
        </w:rPr>
        <w:t xml:space="preserve"> encore les </w:t>
      </w:r>
      <w:r w:rsidR="00E925DD">
        <w:rPr>
          <w:rFonts w:asciiTheme="majorHAnsi" w:hAnsiTheme="majorHAnsi"/>
        </w:rPr>
        <w:t>premi</w:t>
      </w:r>
      <w:r w:rsidR="0015435B">
        <w:rPr>
          <w:rFonts w:asciiTheme="majorHAnsi" w:hAnsiTheme="majorHAnsi"/>
        </w:rPr>
        <w:t>er</w:t>
      </w:r>
      <w:r w:rsidR="00E925DD">
        <w:rPr>
          <w:rFonts w:asciiTheme="majorHAnsi" w:hAnsiTheme="majorHAnsi"/>
        </w:rPr>
        <w:t xml:space="preserve">s </w:t>
      </w:r>
      <w:r w:rsidR="0015435B" w:rsidRPr="00F03ACC">
        <w:rPr>
          <w:rFonts w:asciiTheme="majorHAnsi" w:hAnsiTheme="majorHAnsi"/>
        </w:rPr>
        <w:t>dards</w:t>
      </w:r>
      <w:r w:rsidRPr="00F03ACC">
        <w:rPr>
          <w:rFonts w:asciiTheme="majorHAnsi" w:hAnsiTheme="majorHAnsi"/>
        </w:rPr>
        <w:t xml:space="preserve"> </w:t>
      </w:r>
      <w:r w:rsidR="0015435B" w:rsidRPr="00F03ACC">
        <w:rPr>
          <w:rFonts w:asciiTheme="majorHAnsi" w:hAnsiTheme="majorHAnsi"/>
        </w:rPr>
        <w:t xml:space="preserve">enflammés </w:t>
      </w:r>
      <w:r w:rsidRPr="00F03ACC">
        <w:rPr>
          <w:rFonts w:asciiTheme="majorHAnsi" w:hAnsiTheme="majorHAnsi"/>
        </w:rPr>
        <w:t xml:space="preserve">de la tentation, mais vous n’êtes pas obligé de </w:t>
      </w:r>
      <w:r w:rsidR="0015435B" w:rsidRPr="00F03ACC">
        <w:rPr>
          <w:rFonts w:asciiTheme="majorHAnsi" w:hAnsiTheme="majorHAnsi"/>
        </w:rPr>
        <w:t xml:space="preserve">les </w:t>
      </w:r>
      <w:r w:rsidR="00FB568A" w:rsidRPr="00FB568A">
        <w:rPr>
          <w:rFonts w:asciiTheme="majorHAnsi" w:hAnsiTheme="majorHAnsi"/>
          <w:i/>
        </w:rPr>
        <w:t>accepte</w:t>
      </w:r>
      <w:r w:rsidR="00E31332" w:rsidRPr="00E31332">
        <w:rPr>
          <w:rFonts w:asciiTheme="majorHAnsi" w:hAnsiTheme="majorHAnsi"/>
          <w:i/>
        </w:rPr>
        <w:t>r</w:t>
      </w:r>
      <w:r w:rsidR="0015435B" w:rsidRPr="00F03ACC">
        <w:rPr>
          <w:rFonts w:asciiTheme="majorHAnsi" w:hAnsiTheme="majorHAnsi"/>
        </w:rPr>
        <w:t xml:space="preserve"> </w:t>
      </w:r>
      <w:r w:rsidR="00E925DD" w:rsidRPr="00F03ACC">
        <w:rPr>
          <w:rFonts w:asciiTheme="majorHAnsi" w:hAnsiTheme="majorHAnsi"/>
        </w:rPr>
        <w:t>!</w:t>
      </w:r>
    </w:p>
    <w:p w:rsidR="00D96F38" w:rsidRPr="00D752A8" w:rsidRDefault="00F03ACC" w:rsidP="00D96F38">
      <w:pPr>
        <w:rPr>
          <w:rFonts w:asciiTheme="majorHAnsi" w:hAnsiTheme="majorHAnsi"/>
          <w:color w:val="0000CC"/>
        </w:rPr>
      </w:pPr>
      <w:r w:rsidRPr="00F03ACC">
        <w:rPr>
          <w:rFonts w:asciiTheme="majorHAnsi" w:hAnsiTheme="majorHAnsi"/>
        </w:rPr>
        <w:t>Plus vous attendrez pour claquer la porte aux pensées décourageantes</w:t>
      </w:r>
      <w:r w:rsidR="00F82E3D">
        <w:rPr>
          <w:rFonts w:asciiTheme="majorHAnsi" w:hAnsiTheme="majorHAnsi"/>
        </w:rPr>
        <w:t xml:space="preserve">, </w:t>
      </w:r>
      <w:r w:rsidRPr="00F03ACC">
        <w:rPr>
          <w:rFonts w:asciiTheme="majorHAnsi" w:hAnsiTheme="majorHAnsi"/>
        </w:rPr>
        <w:t xml:space="preserve"> en les bloquant et en leur résistant, plus </w:t>
      </w:r>
      <w:r w:rsidR="00D348EA">
        <w:rPr>
          <w:rFonts w:asciiTheme="majorHAnsi" w:hAnsiTheme="majorHAnsi"/>
        </w:rPr>
        <w:t xml:space="preserve">vous aurez </w:t>
      </w:r>
      <w:r w:rsidRPr="00F03ACC">
        <w:rPr>
          <w:rFonts w:asciiTheme="majorHAnsi" w:hAnsiTheme="majorHAnsi"/>
        </w:rPr>
        <w:t>d</w:t>
      </w:r>
      <w:r w:rsidR="00D348EA">
        <w:rPr>
          <w:rFonts w:asciiTheme="majorHAnsi" w:hAnsiTheme="majorHAnsi"/>
        </w:rPr>
        <w:t xml:space="preserve">u mal </w:t>
      </w:r>
      <w:r w:rsidRPr="00F03ACC">
        <w:rPr>
          <w:rFonts w:asciiTheme="majorHAnsi" w:hAnsiTheme="majorHAnsi"/>
        </w:rPr>
        <w:t>à vous en débarrasser et à les repousser</w:t>
      </w:r>
      <w:r w:rsidR="00103FDA">
        <w:rPr>
          <w:rFonts w:asciiTheme="majorHAnsi" w:hAnsiTheme="majorHAnsi"/>
        </w:rPr>
        <w:t xml:space="preserve"> par la suite</w:t>
      </w:r>
      <w:r w:rsidRPr="00F03ACC">
        <w:rPr>
          <w:rFonts w:asciiTheme="majorHAnsi" w:hAnsiTheme="majorHAnsi"/>
        </w:rPr>
        <w:t xml:space="preserve">. </w:t>
      </w:r>
      <w:r w:rsidR="001A5C92">
        <w:rPr>
          <w:rFonts w:asciiTheme="majorHAnsi" w:hAnsiTheme="majorHAnsi"/>
        </w:rPr>
        <w:t xml:space="preserve"> La bataille </w:t>
      </w:r>
      <w:r w:rsidRPr="00D752A8">
        <w:rPr>
          <w:rFonts w:asciiTheme="majorHAnsi" w:hAnsiTheme="majorHAnsi"/>
        </w:rPr>
        <w:t>qu</w:t>
      </w:r>
      <w:r w:rsidR="00D752A8">
        <w:rPr>
          <w:rFonts w:asciiTheme="majorHAnsi" w:hAnsiTheme="majorHAnsi"/>
        </w:rPr>
        <w:t xml:space="preserve">e vous devez </w:t>
      </w:r>
      <w:r w:rsidRPr="00D752A8">
        <w:rPr>
          <w:rFonts w:asciiTheme="majorHAnsi" w:hAnsiTheme="majorHAnsi"/>
        </w:rPr>
        <w:t xml:space="preserve">livrer </w:t>
      </w:r>
      <w:r w:rsidR="00D752A8" w:rsidRPr="00D752A8">
        <w:rPr>
          <w:rFonts w:asciiTheme="majorHAnsi" w:hAnsiTheme="majorHAnsi"/>
        </w:rPr>
        <w:t xml:space="preserve">pour tuer </w:t>
      </w:r>
      <w:r w:rsidR="0055758D">
        <w:rPr>
          <w:rFonts w:asciiTheme="majorHAnsi" w:hAnsiTheme="majorHAnsi"/>
        </w:rPr>
        <w:t>cette attaque d</w:t>
      </w:r>
      <w:r w:rsidR="00D752A8" w:rsidRPr="00D752A8">
        <w:rPr>
          <w:rFonts w:asciiTheme="majorHAnsi" w:hAnsiTheme="majorHAnsi"/>
        </w:rPr>
        <w:t>ans l’</w:t>
      </w:r>
      <w:r w:rsidR="00D752A8">
        <w:rPr>
          <w:rFonts w:asciiTheme="majorHAnsi" w:hAnsiTheme="majorHAnsi"/>
        </w:rPr>
        <w:t xml:space="preserve">œuf </w:t>
      </w:r>
      <w:r w:rsidR="001A5C92">
        <w:rPr>
          <w:rFonts w:asciiTheme="majorHAnsi" w:hAnsiTheme="majorHAnsi"/>
        </w:rPr>
        <w:t xml:space="preserve"> </w:t>
      </w:r>
      <w:r w:rsidR="00D752A8" w:rsidRPr="00D752A8">
        <w:rPr>
          <w:rFonts w:asciiTheme="majorHAnsi" w:hAnsiTheme="majorHAnsi"/>
        </w:rPr>
        <w:t xml:space="preserve">n’est rien </w:t>
      </w:r>
      <w:r w:rsidR="00541208">
        <w:rPr>
          <w:rFonts w:asciiTheme="majorHAnsi" w:hAnsiTheme="majorHAnsi"/>
        </w:rPr>
        <w:t xml:space="preserve">en comparaison </w:t>
      </w:r>
      <w:r w:rsidR="00641548">
        <w:rPr>
          <w:rFonts w:asciiTheme="majorHAnsi" w:hAnsiTheme="majorHAnsi"/>
        </w:rPr>
        <w:t xml:space="preserve">de </w:t>
      </w:r>
      <w:r w:rsidR="00D752A8" w:rsidRPr="00D752A8">
        <w:rPr>
          <w:rFonts w:asciiTheme="majorHAnsi" w:hAnsiTheme="majorHAnsi"/>
        </w:rPr>
        <w:t>c</w:t>
      </w:r>
      <w:r w:rsidR="00D752A8">
        <w:rPr>
          <w:rFonts w:asciiTheme="majorHAnsi" w:hAnsiTheme="majorHAnsi"/>
        </w:rPr>
        <w:t>e qui vous attend si vous tardez à réagir</w:t>
      </w:r>
      <w:r w:rsidR="00541208">
        <w:rPr>
          <w:rFonts w:asciiTheme="majorHAnsi" w:hAnsiTheme="majorHAnsi"/>
        </w:rPr>
        <w:t xml:space="preserve"> et que vous laissez</w:t>
      </w:r>
      <w:r w:rsidR="0055758D">
        <w:rPr>
          <w:rFonts w:asciiTheme="majorHAnsi" w:hAnsiTheme="majorHAnsi"/>
        </w:rPr>
        <w:t xml:space="preserve"> le découragement vous envahir.</w:t>
      </w:r>
      <w:r w:rsidR="00D752A8">
        <w:rPr>
          <w:rFonts w:asciiTheme="majorHAnsi" w:hAnsiTheme="majorHAnsi"/>
        </w:rPr>
        <w:t xml:space="preserve"> </w:t>
      </w:r>
    </w:p>
    <w:p w:rsidR="00D96F38" w:rsidRPr="00811EBB" w:rsidRDefault="00077B5D" w:rsidP="00991498">
      <w:pPr>
        <w:rPr>
          <w:rFonts w:asciiTheme="majorHAnsi" w:hAnsiTheme="majorHAnsi"/>
        </w:rPr>
      </w:pPr>
      <w:r>
        <w:rPr>
          <w:rFonts w:asciiTheme="majorHAnsi" w:hAnsiTheme="majorHAnsi"/>
        </w:rPr>
        <w:t xml:space="preserve">Bien entendu, </w:t>
      </w:r>
      <w:r w:rsidR="00F631E1" w:rsidRPr="00F631E1">
        <w:rPr>
          <w:rFonts w:asciiTheme="majorHAnsi" w:hAnsiTheme="majorHAnsi"/>
        </w:rPr>
        <w:t xml:space="preserve"> on ne peut pas </w:t>
      </w:r>
      <w:r w:rsidR="00641548">
        <w:rPr>
          <w:rFonts w:asciiTheme="majorHAnsi" w:hAnsiTheme="majorHAnsi"/>
        </w:rPr>
        <w:t xml:space="preserve">toujours </w:t>
      </w:r>
      <w:r w:rsidR="00F631E1" w:rsidRPr="00F631E1">
        <w:rPr>
          <w:rFonts w:asciiTheme="majorHAnsi" w:hAnsiTheme="majorHAnsi"/>
        </w:rPr>
        <w:t>s’empêcher d’avoir des pensées négatives. On ne peut pas s’empêcher de ressentir un début de d</w:t>
      </w:r>
      <w:r w:rsidR="00F631E1" w:rsidRPr="0055758D">
        <w:rPr>
          <w:rFonts w:asciiTheme="majorHAnsi" w:hAnsiTheme="majorHAnsi"/>
        </w:rPr>
        <w:t xml:space="preserve">écouragement ou de déprime. </w:t>
      </w:r>
      <w:r w:rsidR="0055758D">
        <w:rPr>
          <w:rFonts w:asciiTheme="majorHAnsi" w:hAnsiTheme="majorHAnsi"/>
        </w:rPr>
        <w:t>Cela arrive à tout le monde</w:t>
      </w:r>
      <w:r w:rsidR="0055758D" w:rsidRPr="00811EBB">
        <w:rPr>
          <w:rFonts w:asciiTheme="majorHAnsi" w:hAnsiTheme="majorHAnsi"/>
        </w:rPr>
        <w:t xml:space="preserve"> de temps </w:t>
      </w:r>
      <w:r>
        <w:rPr>
          <w:rFonts w:asciiTheme="majorHAnsi" w:hAnsiTheme="majorHAnsi"/>
        </w:rPr>
        <w:t>à autre</w:t>
      </w:r>
      <w:r w:rsidR="0055758D" w:rsidRPr="00811EBB">
        <w:rPr>
          <w:rFonts w:asciiTheme="majorHAnsi" w:hAnsiTheme="majorHAnsi"/>
        </w:rPr>
        <w:t xml:space="preserve">, </w:t>
      </w:r>
      <w:r w:rsidR="00991498" w:rsidRPr="00811EBB">
        <w:rPr>
          <w:rFonts w:asciiTheme="majorHAnsi" w:hAnsiTheme="majorHAnsi"/>
        </w:rPr>
        <w:t xml:space="preserve">mais </w:t>
      </w:r>
      <w:r w:rsidR="0055758D" w:rsidRPr="00811EBB">
        <w:rPr>
          <w:rFonts w:asciiTheme="majorHAnsi" w:hAnsiTheme="majorHAnsi"/>
        </w:rPr>
        <w:t xml:space="preserve">on n’est </w:t>
      </w:r>
      <w:r w:rsidR="00991498" w:rsidRPr="00811EBB">
        <w:rPr>
          <w:rFonts w:asciiTheme="majorHAnsi" w:hAnsiTheme="majorHAnsi"/>
        </w:rPr>
        <w:t>pas obligé de l</w:t>
      </w:r>
      <w:r w:rsidR="0055758D" w:rsidRPr="00811EBB">
        <w:rPr>
          <w:rFonts w:asciiTheme="majorHAnsi" w:hAnsiTheme="majorHAnsi"/>
        </w:rPr>
        <w:t>’a</w:t>
      </w:r>
      <w:r w:rsidR="00991498" w:rsidRPr="00811EBB">
        <w:rPr>
          <w:rFonts w:asciiTheme="majorHAnsi" w:hAnsiTheme="majorHAnsi"/>
        </w:rPr>
        <w:t>ccepter</w:t>
      </w:r>
      <w:r w:rsidR="00D96F38" w:rsidRPr="00811EBB">
        <w:rPr>
          <w:rFonts w:asciiTheme="majorHAnsi" w:hAnsiTheme="majorHAnsi"/>
        </w:rPr>
        <w:t xml:space="preserve">. </w:t>
      </w:r>
      <w:r w:rsidR="0055758D" w:rsidRPr="00811EBB">
        <w:rPr>
          <w:rFonts w:asciiTheme="majorHAnsi" w:hAnsiTheme="majorHAnsi"/>
        </w:rPr>
        <w:t xml:space="preserve">Nous avons </w:t>
      </w:r>
      <w:r w:rsidR="00811EBB" w:rsidRPr="00811EBB">
        <w:rPr>
          <w:rFonts w:asciiTheme="majorHAnsi" w:hAnsiTheme="majorHAnsi"/>
        </w:rPr>
        <w:t xml:space="preserve">quelque chose de beaucoup plus solide que nos émotions. </w:t>
      </w:r>
    </w:p>
    <w:p w:rsidR="00D96F38" w:rsidRPr="006F1A9E" w:rsidRDefault="00811EBB" w:rsidP="00D96F38">
      <w:pPr>
        <w:rPr>
          <w:rFonts w:asciiTheme="majorHAnsi" w:hAnsiTheme="majorHAnsi"/>
        </w:rPr>
      </w:pPr>
      <w:r w:rsidRPr="00811EBB">
        <w:rPr>
          <w:rFonts w:asciiTheme="majorHAnsi" w:hAnsiTheme="majorHAnsi"/>
        </w:rPr>
        <w:t xml:space="preserve">Notre foi s’appuie </w:t>
      </w:r>
      <w:r w:rsidR="00496BE9">
        <w:rPr>
          <w:rFonts w:asciiTheme="majorHAnsi" w:hAnsiTheme="majorHAnsi"/>
        </w:rPr>
        <w:t xml:space="preserve">sur </w:t>
      </w:r>
      <w:r w:rsidR="00F83DA2">
        <w:rPr>
          <w:rFonts w:asciiTheme="majorHAnsi" w:hAnsiTheme="majorHAnsi"/>
        </w:rPr>
        <w:t xml:space="preserve">une réalité : la réalité </w:t>
      </w:r>
      <w:r w:rsidRPr="00811EBB">
        <w:rPr>
          <w:rFonts w:asciiTheme="majorHAnsi" w:hAnsiTheme="majorHAnsi"/>
        </w:rPr>
        <w:t xml:space="preserve">de la </w:t>
      </w:r>
      <w:r>
        <w:rPr>
          <w:rFonts w:asciiTheme="majorHAnsi" w:hAnsiTheme="majorHAnsi"/>
        </w:rPr>
        <w:t>P</w:t>
      </w:r>
      <w:r w:rsidRPr="00811EBB">
        <w:rPr>
          <w:rFonts w:asciiTheme="majorHAnsi" w:hAnsiTheme="majorHAnsi"/>
        </w:rPr>
        <w:t>arole de Dieu</w:t>
      </w:r>
      <w:r>
        <w:rPr>
          <w:rFonts w:asciiTheme="majorHAnsi" w:hAnsiTheme="majorHAnsi"/>
        </w:rPr>
        <w:t xml:space="preserve"> ! </w:t>
      </w:r>
      <w:r w:rsidR="004970E7">
        <w:rPr>
          <w:rFonts w:asciiTheme="majorHAnsi" w:hAnsiTheme="majorHAnsi"/>
        </w:rPr>
        <w:t>Alors, l</w:t>
      </w:r>
      <w:r w:rsidR="00D348EA" w:rsidRPr="006F1A9E">
        <w:rPr>
          <w:rFonts w:asciiTheme="majorHAnsi" w:hAnsiTheme="majorHAnsi"/>
        </w:rPr>
        <w:t xml:space="preserve">orsque vous êtes bombardé </w:t>
      </w:r>
      <w:r w:rsidR="00D348EA">
        <w:rPr>
          <w:rFonts w:asciiTheme="majorHAnsi" w:hAnsiTheme="majorHAnsi"/>
        </w:rPr>
        <w:t>par des pensées négatives,</w:t>
      </w:r>
      <w:r w:rsidR="00D348EA" w:rsidRPr="006F1A9E">
        <w:rPr>
          <w:rFonts w:asciiTheme="majorHAnsi" w:hAnsiTheme="majorHAnsi"/>
        </w:rPr>
        <w:t xml:space="preserve"> </w:t>
      </w:r>
      <w:r w:rsidR="00D348EA">
        <w:rPr>
          <w:rFonts w:asciiTheme="majorHAnsi" w:hAnsiTheme="majorHAnsi"/>
        </w:rPr>
        <w:t>v</w:t>
      </w:r>
      <w:r w:rsidR="006F1A9E" w:rsidRPr="006F1A9E">
        <w:rPr>
          <w:rFonts w:asciiTheme="majorHAnsi" w:hAnsiTheme="majorHAnsi"/>
        </w:rPr>
        <w:t xml:space="preserve">ous devez à tout prix </w:t>
      </w:r>
      <w:r w:rsidR="00F83DA2">
        <w:rPr>
          <w:rFonts w:asciiTheme="majorHAnsi" w:hAnsiTheme="majorHAnsi"/>
        </w:rPr>
        <w:t xml:space="preserve">vous </w:t>
      </w:r>
      <w:r w:rsidR="006F1A9E" w:rsidRPr="006F1A9E">
        <w:rPr>
          <w:rFonts w:asciiTheme="majorHAnsi" w:hAnsiTheme="majorHAnsi"/>
        </w:rPr>
        <w:t xml:space="preserve">battre en </w:t>
      </w:r>
      <w:r w:rsidR="006F1A9E">
        <w:rPr>
          <w:rFonts w:asciiTheme="majorHAnsi" w:hAnsiTheme="majorHAnsi"/>
        </w:rPr>
        <w:t>in</w:t>
      </w:r>
      <w:r w:rsidR="006F1A9E" w:rsidRPr="006F1A9E">
        <w:rPr>
          <w:rFonts w:asciiTheme="majorHAnsi" w:hAnsiTheme="majorHAnsi"/>
        </w:rPr>
        <w:t>vo</w:t>
      </w:r>
      <w:r w:rsidR="006F1A9E">
        <w:rPr>
          <w:rFonts w:asciiTheme="majorHAnsi" w:hAnsiTheme="majorHAnsi"/>
        </w:rPr>
        <w:t>qu</w:t>
      </w:r>
      <w:r w:rsidR="006F1A9E" w:rsidRPr="006F1A9E">
        <w:rPr>
          <w:rFonts w:asciiTheme="majorHAnsi" w:hAnsiTheme="majorHAnsi"/>
        </w:rPr>
        <w:t>ant la Paro</w:t>
      </w:r>
      <w:r w:rsidR="006F1A9E">
        <w:rPr>
          <w:rFonts w:asciiTheme="majorHAnsi" w:hAnsiTheme="majorHAnsi"/>
        </w:rPr>
        <w:t>l</w:t>
      </w:r>
      <w:r w:rsidR="006F1A9E" w:rsidRPr="006F1A9E">
        <w:rPr>
          <w:rFonts w:asciiTheme="majorHAnsi" w:hAnsiTheme="majorHAnsi"/>
        </w:rPr>
        <w:t>e de Dieu</w:t>
      </w:r>
      <w:r w:rsidR="006F1A9E">
        <w:rPr>
          <w:rFonts w:asciiTheme="majorHAnsi" w:hAnsiTheme="majorHAnsi"/>
        </w:rPr>
        <w:t xml:space="preserve"> ! </w:t>
      </w:r>
      <w:r w:rsidR="006F1A9E" w:rsidRPr="006F1A9E">
        <w:rPr>
          <w:rFonts w:asciiTheme="majorHAnsi" w:hAnsiTheme="majorHAnsi"/>
        </w:rPr>
        <w:t>Résistez à ce sentiment d’oppression dans la puissance de l’Esprit, à l’aide de la Parole de Dieu</w:t>
      </w:r>
      <w:r w:rsidR="00D348EA">
        <w:rPr>
          <w:rFonts w:asciiTheme="majorHAnsi" w:hAnsiTheme="majorHAnsi"/>
        </w:rPr>
        <w:t xml:space="preserve">, </w:t>
      </w:r>
      <w:r w:rsidR="006F1A9E" w:rsidRPr="006F1A9E">
        <w:rPr>
          <w:rFonts w:asciiTheme="majorHAnsi" w:hAnsiTheme="majorHAnsi"/>
        </w:rPr>
        <w:t>et refusez de vous laisser submerger par le découragement</w:t>
      </w:r>
      <w:r w:rsidR="00F83DA2">
        <w:rPr>
          <w:rFonts w:asciiTheme="majorHAnsi" w:hAnsiTheme="majorHAnsi"/>
        </w:rPr>
        <w:t xml:space="preserve"> </w:t>
      </w:r>
      <w:r w:rsidR="006F1A9E" w:rsidRPr="006F1A9E">
        <w:rPr>
          <w:rFonts w:asciiTheme="majorHAnsi" w:hAnsiTheme="majorHAnsi"/>
        </w:rPr>
        <w:t xml:space="preserve">! </w:t>
      </w:r>
      <w:r w:rsidR="001A5C92" w:rsidRPr="006F1A9E">
        <w:rPr>
          <w:rFonts w:asciiTheme="majorHAnsi" w:hAnsiTheme="majorHAnsi"/>
        </w:rPr>
        <w:t>Ne cédez pas</w:t>
      </w:r>
      <w:r w:rsidR="00F83DA2">
        <w:rPr>
          <w:rFonts w:asciiTheme="majorHAnsi" w:hAnsiTheme="majorHAnsi"/>
        </w:rPr>
        <w:t xml:space="preserve"> </w:t>
      </w:r>
      <w:r w:rsidR="001A5C92" w:rsidRPr="006F1A9E">
        <w:rPr>
          <w:rFonts w:asciiTheme="majorHAnsi" w:hAnsiTheme="majorHAnsi"/>
        </w:rPr>
        <w:t xml:space="preserve">! Ne </w:t>
      </w:r>
      <w:r w:rsidR="006F1A9E" w:rsidRPr="006F1A9E">
        <w:rPr>
          <w:rFonts w:asciiTheme="majorHAnsi" w:hAnsiTheme="majorHAnsi"/>
        </w:rPr>
        <w:t>vous dites surtout pas</w:t>
      </w:r>
      <w:r w:rsidR="00F83DA2">
        <w:rPr>
          <w:rFonts w:asciiTheme="majorHAnsi" w:hAnsiTheme="majorHAnsi"/>
        </w:rPr>
        <w:t xml:space="preserve"> </w:t>
      </w:r>
      <w:r w:rsidR="006F1A9E" w:rsidRPr="006F1A9E">
        <w:rPr>
          <w:rFonts w:asciiTheme="majorHAnsi" w:hAnsiTheme="majorHAnsi"/>
        </w:rPr>
        <w:t>: « </w:t>
      </w:r>
      <w:r w:rsidR="00D96F38" w:rsidRPr="006F1A9E">
        <w:rPr>
          <w:rFonts w:asciiTheme="majorHAnsi" w:hAnsiTheme="majorHAnsi"/>
        </w:rPr>
        <w:t xml:space="preserve">Oh, </w:t>
      </w:r>
      <w:r w:rsidR="004970E7">
        <w:rPr>
          <w:rFonts w:asciiTheme="majorHAnsi" w:hAnsiTheme="majorHAnsi"/>
        </w:rPr>
        <w:t xml:space="preserve">je suppose que </w:t>
      </w:r>
      <w:r w:rsidR="001A5C92" w:rsidRPr="006F1A9E">
        <w:rPr>
          <w:rFonts w:asciiTheme="majorHAnsi" w:hAnsiTheme="majorHAnsi"/>
        </w:rPr>
        <w:t>c’est à cause de mes fautes</w:t>
      </w:r>
      <w:r w:rsidR="006F1A9E" w:rsidRPr="006F1A9E">
        <w:rPr>
          <w:rFonts w:asciiTheme="majorHAnsi" w:hAnsiTheme="majorHAnsi"/>
        </w:rPr>
        <w:t> ! J</w:t>
      </w:r>
      <w:r w:rsidR="001A5C92" w:rsidRPr="006F1A9E">
        <w:rPr>
          <w:rFonts w:asciiTheme="majorHAnsi" w:hAnsiTheme="majorHAnsi"/>
        </w:rPr>
        <w:t xml:space="preserve">e mérite de me sentir découragé. » </w:t>
      </w:r>
      <w:r w:rsidR="006F1A9E" w:rsidRPr="006F1A9E">
        <w:rPr>
          <w:rFonts w:asciiTheme="majorHAnsi" w:hAnsiTheme="majorHAnsi"/>
        </w:rPr>
        <w:t>Arrêtez </w:t>
      </w:r>
      <w:r w:rsidR="00D348EA">
        <w:rPr>
          <w:rFonts w:asciiTheme="majorHAnsi" w:hAnsiTheme="majorHAnsi"/>
        </w:rPr>
        <w:t>ça</w:t>
      </w:r>
      <w:r w:rsidR="00F83DA2">
        <w:rPr>
          <w:rFonts w:asciiTheme="majorHAnsi" w:hAnsiTheme="majorHAnsi"/>
        </w:rPr>
        <w:t xml:space="preserve"> </w:t>
      </w:r>
      <w:r w:rsidR="006F1A9E" w:rsidRPr="006F1A9E">
        <w:rPr>
          <w:rFonts w:asciiTheme="majorHAnsi" w:hAnsiTheme="majorHAnsi"/>
        </w:rPr>
        <w:t>! C</w:t>
      </w:r>
      <w:r w:rsidR="001A5C92" w:rsidRPr="006F1A9E">
        <w:rPr>
          <w:rFonts w:asciiTheme="majorHAnsi" w:hAnsiTheme="majorHAnsi"/>
        </w:rPr>
        <w:t>e n’est pas vrai</w:t>
      </w:r>
      <w:r w:rsidR="00F83DA2">
        <w:rPr>
          <w:rFonts w:asciiTheme="majorHAnsi" w:hAnsiTheme="majorHAnsi"/>
        </w:rPr>
        <w:t xml:space="preserve"> </w:t>
      </w:r>
      <w:r w:rsidR="001A5C92" w:rsidRPr="006F1A9E">
        <w:rPr>
          <w:rFonts w:asciiTheme="majorHAnsi" w:hAnsiTheme="majorHAnsi"/>
        </w:rPr>
        <w:t>!</w:t>
      </w:r>
    </w:p>
    <w:p w:rsidR="00FB5C84" w:rsidRPr="0069003E" w:rsidRDefault="001A5C92" w:rsidP="00D96F38">
      <w:pPr>
        <w:rPr>
          <w:rFonts w:asciiTheme="majorHAnsi" w:hAnsiTheme="majorHAnsi"/>
        </w:rPr>
      </w:pPr>
      <w:r w:rsidRPr="006F1A9E">
        <w:rPr>
          <w:rFonts w:asciiTheme="majorHAnsi" w:hAnsiTheme="majorHAnsi"/>
        </w:rPr>
        <w:t>Nous avons tous des</w:t>
      </w:r>
      <w:r w:rsidRPr="001A5C92">
        <w:rPr>
          <w:rFonts w:asciiTheme="majorHAnsi" w:hAnsiTheme="majorHAnsi"/>
        </w:rPr>
        <w:t xml:space="preserve"> choses à nous reprocher, </w:t>
      </w:r>
      <w:r>
        <w:rPr>
          <w:rFonts w:asciiTheme="majorHAnsi" w:hAnsiTheme="majorHAnsi"/>
        </w:rPr>
        <w:t>c’est évident</w:t>
      </w:r>
      <w:r w:rsidRPr="001A5C92">
        <w:rPr>
          <w:rFonts w:asciiTheme="majorHAnsi" w:hAnsiTheme="majorHAnsi"/>
        </w:rPr>
        <w:t xml:space="preserve"> ! </w:t>
      </w:r>
      <w:r w:rsidRPr="006F1A9E">
        <w:rPr>
          <w:rFonts w:asciiTheme="majorHAnsi" w:hAnsiTheme="majorHAnsi"/>
        </w:rPr>
        <w:t xml:space="preserve">Nous avons tous fait des erreurs ! Et </w:t>
      </w:r>
      <w:r w:rsidRPr="00617206">
        <w:rPr>
          <w:rFonts w:asciiTheme="majorHAnsi" w:hAnsiTheme="majorHAnsi"/>
        </w:rPr>
        <w:t xml:space="preserve">alors !? Ne cédez pas </w:t>
      </w:r>
      <w:r w:rsidR="00042B18">
        <w:rPr>
          <w:rFonts w:asciiTheme="majorHAnsi" w:hAnsiTheme="majorHAnsi"/>
        </w:rPr>
        <w:t xml:space="preserve">au </w:t>
      </w:r>
      <w:r w:rsidRPr="00617206">
        <w:rPr>
          <w:rFonts w:asciiTheme="majorHAnsi" w:hAnsiTheme="majorHAnsi"/>
        </w:rPr>
        <w:t>découragement</w:t>
      </w:r>
      <w:r w:rsidR="00F83DA2">
        <w:rPr>
          <w:rFonts w:asciiTheme="majorHAnsi" w:hAnsiTheme="majorHAnsi"/>
        </w:rPr>
        <w:t xml:space="preserve"> </w:t>
      </w:r>
      <w:r w:rsidRPr="00617206">
        <w:rPr>
          <w:rFonts w:asciiTheme="majorHAnsi" w:hAnsiTheme="majorHAnsi"/>
        </w:rPr>
        <w:t xml:space="preserve">! </w:t>
      </w:r>
      <w:r w:rsidR="00CD502C" w:rsidRPr="00CD502C">
        <w:rPr>
          <w:rFonts w:asciiTheme="majorHAnsi" w:hAnsiTheme="majorHAnsi"/>
        </w:rPr>
        <w:t xml:space="preserve">Bien sûr que nous sommes tous </w:t>
      </w:r>
      <w:r w:rsidR="00CD502C">
        <w:rPr>
          <w:rFonts w:asciiTheme="majorHAnsi" w:hAnsiTheme="majorHAnsi"/>
        </w:rPr>
        <w:t xml:space="preserve">des </w:t>
      </w:r>
      <w:r w:rsidR="00CD502C" w:rsidRPr="00CD502C">
        <w:rPr>
          <w:rFonts w:asciiTheme="majorHAnsi" w:hAnsiTheme="majorHAnsi"/>
        </w:rPr>
        <w:t>pécheurs</w:t>
      </w:r>
      <w:r w:rsidR="00D348EA">
        <w:rPr>
          <w:rFonts w:asciiTheme="majorHAnsi" w:hAnsiTheme="majorHAnsi"/>
        </w:rPr>
        <w:t>,</w:t>
      </w:r>
      <w:r w:rsidR="00CD502C" w:rsidRPr="00CD502C">
        <w:rPr>
          <w:rFonts w:asciiTheme="majorHAnsi" w:hAnsiTheme="majorHAnsi"/>
        </w:rPr>
        <w:t xml:space="preserve"> </w:t>
      </w:r>
      <w:r w:rsidR="003C77B5">
        <w:rPr>
          <w:rFonts w:asciiTheme="majorHAnsi" w:hAnsiTheme="majorHAnsi"/>
        </w:rPr>
        <w:t>mauvais</w:t>
      </w:r>
      <w:r w:rsidR="00F83DA2">
        <w:rPr>
          <w:rFonts w:asciiTheme="majorHAnsi" w:hAnsiTheme="majorHAnsi"/>
        </w:rPr>
        <w:t>,</w:t>
      </w:r>
      <w:r w:rsidR="00CD502C" w:rsidRPr="00CD502C">
        <w:rPr>
          <w:rFonts w:asciiTheme="majorHAnsi" w:hAnsiTheme="majorHAnsi"/>
        </w:rPr>
        <w:t xml:space="preserve"> et bourrés de fautes</w:t>
      </w:r>
      <w:r w:rsidR="00F83DA2">
        <w:rPr>
          <w:rFonts w:asciiTheme="majorHAnsi" w:hAnsiTheme="majorHAnsi"/>
        </w:rPr>
        <w:t xml:space="preserve"> </w:t>
      </w:r>
      <w:r w:rsidR="00CD502C" w:rsidRPr="00CD502C">
        <w:rPr>
          <w:rFonts w:asciiTheme="majorHAnsi" w:hAnsiTheme="majorHAnsi"/>
        </w:rPr>
        <w:t xml:space="preserve">! Mais si vous avez commis une faute, cela n’arrangera </w:t>
      </w:r>
      <w:r w:rsidR="00D348EA">
        <w:rPr>
          <w:rFonts w:asciiTheme="majorHAnsi" w:hAnsiTheme="majorHAnsi"/>
        </w:rPr>
        <w:t>rien</w:t>
      </w:r>
      <w:r w:rsidR="00CD502C" w:rsidRPr="00CD502C">
        <w:rPr>
          <w:rFonts w:asciiTheme="majorHAnsi" w:hAnsiTheme="majorHAnsi"/>
        </w:rPr>
        <w:t xml:space="preserve"> de sombrer dans le découragement, au contraire ! </w:t>
      </w:r>
      <w:r w:rsidR="00FE5807" w:rsidRPr="00CD502C">
        <w:rPr>
          <w:rFonts w:asciiTheme="majorHAnsi" w:hAnsiTheme="majorHAnsi"/>
        </w:rPr>
        <w:t xml:space="preserve">On ne répare pas une </w:t>
      </w:r>
      <w:r w:rsidR="00F83DA2">
        <w:rPr>
          <w:rFonts w:asciiTheme="majorHAnsi" w:hAnsiTheme="majorHAnsi"/>
        </w:rPr>
        <w:t>erreur</w:t>
      </w:r>
      <w:r w:rsidR="00FE5807" w:rsidRPr="00CD502C">
        <w:rPr>
          <w:rFonts w:asciiTheme="majorHAnsi" w:hAnsiTheme="majorHAnsi"/>
        </w:rPr>
        <w:t xml:space="preserve"> par une autre, et cela ne vous</w:t>
      </w:r>
      <w:r w:rsidR="00FE5807" w:rsidRPr="00FE5807">
        <w:rPr>
          <w:rFonts w:asciiTheme="majorHAnsi" w:hAnsiTheme="majorHAnsi"/>
        </w:rPr>
        <w:t xml:space="preserve"> avancera à rien d</w:t>
      </w:r>
      <w:r w:rsidR="003C77B5">
        <w:rPr>
          <w:rFonts w:asciiTheme="majorHAnsi" w:hAnsiTheme="majorHAnsi"/>
        </w:rPr>
        <w:t>‘</w:t>
      </w:r>
      <w:r w:rsidR="00FE5807" w:rsidRPr="00FE5807">
        <w:rPr>
          <w:rFonts w:asciiTheme="majorHAnsi" w:hAnsiTheme="majorHAnsi"/>
        </w:rPr>
        <w:t>écout</w:t>
      </w:r>
      <w:r w:rsidR="003C77B5">
        <w:rPr>
          <w:rFonts w:asciiTheme="majorHAnsi" w:hAnsiTheme="majorHAnsi"/>
        </w:rPr>
        <w:t>er</w:t>
      </w:r>
      <w:r w:rsidR="00FE5807" w:rsidRPr="00FE5807">
        <w:rPr>
          <w:rFonts w:asciiTheme="majorHAnsi" w:hAnsiTheme="majorHAnsi"/>
        </w:rPr>
        <w:t xml:space="preserve"> les sirènes du découragement</w:t>
      </w:r>
      <w:r w:rsidR="00BB044C">
        <w:rPr>
          <w:rFonts w:asciiTheme="majorHAnsi" w:hAnsiTheme="majorHAnsi"/>
        </w:rPr>
        <w:t>, vous ne ferez qu’empirer la situation</w:t>
      </w:r>
      <w:r w:rsidR="00FE5807" w:rsidRPr="00FE5807">
        <w:rPr>
          <w:rFonts w:asciiTheme="majorHAnsi" w:hAnsiTheme="majorHAnsi"/>
        </w:rPr>
        <w:t xml:space="preserve"> ! </w:t>
      </w:r>
      <w:r w:rsidR="0096614E" w:rsidRPr="00FE5807">
        <w:rPr>
          <w:rFonts w:asciiTheme="majorHAnsi" w:hAnsiTheme="majorHAnsi"/>
        </w:rPr>
        <w:t xml:space="preserve">Non, vous ne méritez pas de vous sentir coupable ou découragé. </w:t>
      </w:r>
      <w:r w:rsidR="0096614E" w:rsidRPr="0096614E">
        <w:rPr>
          <w:rFonts w:asciiTheme="majorHAnsi" w:hAnsiTheme="majorHAnsi"/>
        </w:rPr>
        <w:t xml:space="preserve">Rien ne vous oblige à </w:t>
      </w:r>
      <w:r w:rsidR="0069003E">
        <w:rPr>
          <w:rFonts w:asciiTheme="majorHAnsi" w:hAnsiTheme="majorHAnsi"/>
        </w:rPr>
        <w:t xml:space="preserve">accepter et à </w:t>
      </w:r>
      <w:r w:rsidR="00FE5807">
        <w:rPr>
          <w:rFonts w:asciiTheme="majorHAnsi" w:hAnsiTheme="majorHAnsi"/>
        </w:rPr>
        <w:t>ruminer ces pensées</w:t>
      </w:r>
      <w:r w:rsidR="006C331D">
        <w:rPr>
          <w:rFonts w:asciiTheme="majorHAnsi" w:hAnsiTheme="majorHAnsi"/>
        </w:rPr>
        <w:t xml:space="preserve"> négatives</w:t>
      </w:r>
      <w:r w:rsidR="00D96F38" w:rsidRPr="0096614E">
        <w:rPr>
          <w:rFonts w:asciiTheme="majorHAnsi" w:hAnsiTheme="majorHAnsi"/>
        </w:rPr>
        <w:t xml:space="preserve">. </w:t>
      </w:r>
      <w:r w:rsidR="00FB5C84" w:rsidRPr="0096614E">
        <w:rPr>
          <w:rFonts w:asciiTheme="majorHAnsi" w:hAnsiTheme="majorHAnsi"/>
        </w:rPr>
        <w:t>Nous avançons</w:t>
      </w:r>
      <w:r w:rsidR="00477599">
        <w:rPr>
          <w:rFonts w:asciiTheme="majorHAnsi" w:hAnsiTheme="majorHAnsi"/>
        </w:rPr>
        <w:t>,</w:t>
      </w:r>
      <w:r w:rsidR="00FB5C84" w:rsidRPr="0096614E">
        <w:rPr>
          <w:rFonts w:asciiTheme="majorHAnsi" w:hAnsiTheme="majorHAnsi"/>
        </w:rPr>
        <w:t xml:space="preserve"> guidés par la foi, non par la vue</w:t>
      </w:r>
      <w:r w:rsidR="00F83DA2">
        <w:rPr>
          <w:rFonts w:asciiTheme="majorHAnsi" w:hAnsiTheme="majorHAnsi"/>
        </w:rPr>
        <w:t xml:space="preserve"> </w:t>
      </w:r>
      <w:r w:rsidR="00FB5C84" w:rsidRPr="0096614E">
        <w:rPr>
          <w:rFonts w:asciiTheme="majorHAnsi" w:hAnsiTheme="majorHAnsi"/>
        </w:rPr>
        <w:t>—</w:t>
      </w:r>
      <w:r w:rsidR="00F83DA2">
        <w:rPr>
          <w:rFonts w:asciiTheme="majorHAnsi" w:hAnsiTheme="majorHAnsi"/>
        </w:rPr>
        <w:t xml:space="preserve"> </w:t>
      </w:r>
      <w:r w:rsidR="00FB5C84" w:rsidRPr="0096614E">
        <w:rPr>
          <w:rFonts w:asciiTheme="majorHAnsi" w:hAnsiTheme="majorHAnsi"/>
        </w:rPr>
        <w:t>n</w:t>
      </w:r>
      <w:r w:rsidR="00FB5C84" w:rsidRPr="00FB5C84">
        <w:rPr>
          <w:rFonts w:asciiTheme="majorHAnsi" w:hAnsiTheme="majorHAnsi"/>
        </w:rPr>
        <w:t>i par nos é</w:t>
      </w:r>
      <w:r w:rsidR="00FB5C84" w:rsidRPr="0069003E">
        <w:rPr>
          <w:rFonts w:asciiTheme="majorHAnsi" w:hAnsiTheme="majorHAnsi"/>
        </w:rPr>
        <w:t>motions.</w:t>
      </w:r>
      <w:r w:rsidR="00FB5C84" w:rsidRPr="0069003E">
        <w:rPr>
          <w:rStyle w:val="EndnoteReference"/>
          <w:rFonts w:asciiTheme="majorHAnsi" w:hAnsiTheme="majorHAnsi"/>
          <w:lang w:val="en-US"/>
        </w:rPr>
        <w:endnoteReference w:id="6"/>
      </w:r>
    </w:p>
    <w:p w:rsidR="00D96F38" w:rsidRPr="00E4128C" w:rsidRDefault="0069003E" w:rsidP="00D96F38">
      <w:pPr>
        <w:rPr>
          <w:rFonts w:asciiTheme="majorHAnsi" w:hAnsiTheme="majorHAnsi"/>
        </w:rPr>
      </w:pPr>
      <w:r w:rsidRPr="0069003E">
        <w:rPr>
          <w:rFonts w:asciiTheme="majorHAnsi" w:hAnsiTheme="majorHAnsi"/>
        </w:rPr>
        <w:t>Ne soyez pas découragé</w:t>
      </w:r>
      <w:r w:rsidR="00F83DA2">
        <w:rPr>
          <w:rFonts w:asciiTheme="majorHAnsi" w:hAnsiTheme="majorHAnsi"/>
        </w:rPr>
        <w:t xml:space="preserve"> </w:t>
      </w:r>
      <w:r w:rsidRPr="0069003E">
        <w:rPr>
          <w:rFonts w:asciiTheme="majorHAnsi" w:hAnsiTheme="majorHAnsi"/>
        </w:rPr>
        <w:t xml:space="preserve">! Ou, devrais-je dire, pour être plus exacte : « Ne </w:t>
      </w:r>
      <w:r w:rsidR="00E31332" w:rsidRPr="00E31332">
        <w:rPr>
          <w:rFonts w:asciiTheme="majorHAnsi" w:hAnsiTheme="majorHAnsi"/>
          <w:i/>
        </w:rPr>
        <w:t>restez</w:t>
      </w:r>
      <w:r w:rsidRPr="0069003E">
        <w:rPr>
          <w:rFonts w:asciiTheme="majorHAnsi" w:hAnsiTheme="majorHAnsi"/>
        </w:rPr>
        <w:t xml:space="preserve"> pas découragé ! » Parfois</w:t>
      </w:r>
      <w:r w:rsidR="005921A0">
        <w:rPr>
          <w:rFonts w:asciiTheme="majorHAnsi" w:hAnsiTheme="majorHAnsi"/>
        </w:rPr>
        <w:t>,</w:t>
      </w:r>
      <w:r w:rsidRPr="0069003E">
        <w:rPr>
          <w:rFonts w:asciiTheme="majorHAnsi" w:hAnsiTheme="majorHAnsi"/>
        </w:rPr>
        <w:t xml:space="preserve"> on ne peut pas s’empêcher de ressentir un début de décourag</w:t>
      </w:r>
      <w:r>
        <w:rPr>
          <w:rFonts w:asciiTheme="majorHAnsi" w:hAnsiTheme="majorHAnsi"/>
        </w:rPr>
        <w:t>e</w:t>
      </w:r>
      <w:r w:rsidRPr="0069003E">
        <w:rPr>
          <w:rFonts w:asciiTheme="majorHAnsi" w:hAnsiTheme="majorHAnsi"/>
        </w:rPr>
        <w:t xml:space="preserve">ment, mais </w:t>
      </w:r>
      <w:r>
        <w:rPr>
          <w:rFonts w:asciiTheme="majorHAnsi" w:hAnsiTheme="majorHAnsi"/>
        </w:rPr>
        <w:t xml:space="preserve">on </w:t>
      </w:r>
      <w:r w:rsidRPr="00E4128C">
        <w:rPr>
          <w:rFonts w:asciiTheme="majorHAnsi" w:hAnsiTheme="majorHAnsi"/>
        </w:rPr>
        <w:t xml:space="preserve">n’est pas obligé de l’accepter. </w:t>
      </w:r>
    </w:p>
    <w:p w:rsidR="00D96F38" w:rsidRPr="000347CB" w:rsidRDefault="00E4128C" w:rsidP="00D96F38">
      <w:pPr>
        <w:rPr>
          <w:rFonts w:asciiTheme="majorHAnsi" w:hAnsiTheme="majorHAnsi"/>
        </w:rPr>
      </w:pPr>
      <w:r w:rsidRPr="00E4128C">
        <w:rPr>
          <w:rFonts w:asciiTheme="majorHAnsi" w:hAnsiTheme="majorHAnsi"/>
        </w:rPr>
        <w:t>N’oubl</w:t>
      </w:r>
      <w:r w:rsidRPr="00D10A55">
        <w:rPr>
          <w:rFonts w:asciiTheme="majorHAnsi" w:hAnsiTheme="majorHAnsi"/>
        </w:rPr>
        <w:t xml:space="preserve">iez pas non plus que </w:t>
      </w:r>
      <w:r w:rsidR="0069003E" w:rsidRPr="00D10A55">
        <w:rPr>
          <w:rFonts w:asciiTheme="majorHAnsi" w:hAnsiTheme="majorHAnsi"/>
        </w:rPr>
        <w:t>« </w:t>
      </w:r>
      <w:r w:rsidRPr="00D10A55">
        <w:rPr>
          <w:rFonts w:asciiTheme="majorHAnsi" w:hAnsiTheme="majorHAnsi"/>
        </w:rPr>
        <w:t>u</w:t>
      </w:r>
      <w:r w:rsidR="009834B7" w:rsidRPr="00D10A55">
        <w:rPr>
          <w:rFonts w:asciiTheme="majorHAnsi" w:hAnsiTheme="majorHAnsi"/>
        </w:rPr>
        <w:t>n seul d’entre vous peut mettre en fuite mille ennemis, mais deux peuvent en mettre dix mille en fuite</w:t>
      </w:r>
      <w:r w:rsidR="00F83DA2">
        <w:rPr>
          <w:rFonts w:asciiTheme="majorHAnsi" w:hAnsiTheme="majorHAnsi"/>
        </w:rPr>
        <w:t xml:space="preserve"> </w:t>
      </w:r>
      <w:r w:rsidR="009834B7" w:rsidRPr="00D10A55">
        <w:rPr>
          <w:rFonts w:asciiTheme="majorHAnsi" w:hAnsiTheme="majorHAnsi"/>
        </w:rPr>
        <w:t>! »</w:t>
      </w:r>
      <w:r w:rsidR="00E311AD" w:rsidRPr="00D10A55">
        <w:rPr>
          <w:rStyle w:val="EndnoteReference"/>
          <w:rFonts w:asciiTheme="majorHAnsi" w:hAnsiTheme="majorHAnsi"/>
          <w:lang w:val="en-US"/>
        </w:rPr>
        <w:endnoteReference w:id="7"/>
      </w:r>
      <w:r w:rsidR="00D96F38" w:rsidRPr="00D10A55">
        <w:rPr>
          <w:rFonts w:asciiTheme="majorHAnsi" w:hAnsiTheme="majorHAnsi"/>
        </w:rPr>
        <w:t> </w:t>
      </w:r>
      <w:r w:rsidR="00D10A55" w:rsidRPr="00D10A55">
        <w:rPr>
          <w:rFonts w:asciiTheme="majorHAnsi" w:hAnsiTheme="majorHAnsi"/>
        </w:rPr>
        <w:t xml:space="preserve">Lorsque vous êtes en proie aux premières attaques du découragement, et que </w:t>
      </w:r>
      <w:r w:rsidR="00FE19EF" w:rsidRPr="00D10A55">
        <w:rPr>
          <w:rFonts w:asciiTheme="majorHAnsi" w:hAnsiTheme="majorHAnsi"/>
        </w:rPr>
        <w:t xml:space="preserve">vous ne parvenez pas à vous en débarrasser rapidement, </w:t>
      </w:r>
      <w:r w:rsidR="00D10A55">
        <w:rPr>
          <w:rFonts w:asciiTheme="majorHAnsi" w:hAnsiTheme="majorHAnsi"/>
        </w:rPr>
        <w:t xml:space="preserve">cela </w:t>
      </w:r>
      <w:r w:rsidR="00FE19EF" w:rsidRPr="00D10A55">
        <w:rPr>
          <w:rFonts w:asciiTheme="majorHAnsi" w:hAnsiTheme="majorHAnsi"/>
        </w:rPr>
        <w:t>p</w:t>
      </w:r>
      <w:r w:rsidR="00FE19EF" w:rsidRPr="00FE19EF">
        <w:rPr>
          <w:rFonts w:asciiTheme="majorHAnsi" w:hAnsiTheme="majorHAnsi"/>
        </w:rPr>
        <w:t xml:space="preserve">eut être </w:t>
      </w:r>
      <w:r w:rsidR="00D10A55">
        <w:rPr>
          <w:rFonts w:asciiTheme="majorHAnsi" w:hAnsiTheme="majorHAnsi"/>
        </w:rPr>
        <w:t xml:space="preserve">très </w:t>
      </w:r>
      <w:r w:rsidR="00FE19EF" w:rsidRPr="00FE19EF">
        <w:rPr>
          <w:rFonts w:asciiTheme="majorHAnsi" w:hAnsiTheme="majorHAnsi"/>
        </w:rPr>
        <w:t xml:space="preserve">utile de demander à quelqu’un de prier avec vous, </w:t>
      </w:r>
      <w:r w:rsidR="0034028B">
        <w:rPr>
          <w:rFonts w:asciiTheme="majorHAnsi" w:hAnsiTheme="majorHAnsi"/>
        </w:rPr>
        <w:t xml:space="preserve">pour </w:t>
      </w:r>
      <w:r w:rsidR="00FE19EF" w:rsidRPr="00FE19EF">
        <w:rPr>
          <w:rFonts w:asciiTheme="majorHAnsi" w:hAnsiTheme="majorHAnsi"/>
        </w:rPr>
        <w:t xml:space="preserve">vous aider à </w:t>
      </w:r>
      <w:r w:rsidR="00D10A55">
        <w:rPr>
          <w:rFonts w:asciiTheme="majorHAnsi" w:hAnsiTheme="majorHAnsi"/>
        </w:rPr>
        <w:t>vous défendre</w:t>
      </w:r>
      <w:r w:rsidR="00FE19EF" w:rsidRPr="00FE19EF">
        <w:rPr>
          <w:rFonts w:asciiTheme="majorHAnsi" w:hAnsiTheme="majorHAnsi"/>
        </w:rPr>
        <w:t xml:space="preserve"> </w:t>
      </w:r>
      <w:r w:rsidR="0034028B">
        <w:rPr>
          <w:rFonts w:asciiTheme="majorHAnsi" w:hAnsiTheme="majorHAnsi"/>
        </w:rPr>
        <w:t>au moyen de la prièr</w:t>
      </w:r>
      <w:r w:rsidR="00FE19EF" w:rsidRPr="00FE19EF">
        <w:rPr>
          <w:rFonts w:asciiTheme="majorHAnsi" w:hAnsiTheme="majorHAnsi"/>
        </w:rPr>
        <w:t>e</w:t>
      </w:r>
      <w:r w:rsidR="00D96F38" w:rsidRPr="00FE19EF">
        <w:rPr>
          <w:rFonts w:asciiTheme="majorHAnsi" w:hAnsiTheme="majorHAnsi"/>
        </w:rPr>
        <w:t xml:space="preserve">. </w:t>
      </w:r>
      <w:r w:rsidR="001B00D7" w:rsidRPr="00FE19EF">
        <w:rPr>
          <w:rFonts w:asciiTheme="majorHAnsi" w:hAnsiTheme="majorHAnsi"/>
        </w:rPr>
        <w:t>« </w:t>
      </w:r>
      <w:r w:rsidR="00675C41" w:rsidRPr="00FE19EF">
        <w:rPr>
          <w:rFonts w:asciiTheme="majorHAnsi" w:hAnsiTheme="majorHAnsi"/>
        </w:rPr>
        <w:t xml:space="preserve">Confessez vos péchés [ou vos </w:t>
      </w:r>
      <w:r w:rsidR="003F0C9E" w:rsidRPr="00FE19EF">
        <w:rPr>
          <w:rFonts w:asciiTheme="majorHAnsi" w:hAnsiTheme="majorHAnsi"/>
        </w:rPr>
        <w:t>problèmes</w:t>
      </w:r>
      <w:r w:rsidR="0034028B">
        <w:rPr>
          <w:rFonts w:asciiTheme="majorHAnsi" w:hAnsiTheme="majorHAnsi"/>
        </w:rPr>
        <w:t xml:space="preserve"> </w:t>
      </w:r>
      <w:r w:rsidR="00675C41" w:rsidRPr="00FE19EF">
        <w:rPr>
          <w:rFonts w:asciiTheme="majorHAnsi" w:hAnsiTheme="majorHAnsi"/>
        </w:rPr>
        <w:t xml:space="preserve">et vos </w:t>
      </w:r>
      <w:r w:rsidR="00D348EA">
        <w:rPr>
          <w:rFonts w:asciiTheme="majorHAnsi" w:hAnsiTheme="majorHAnsi"/>
        </w:rPr>
        <w:t>é</w:t>
      </w:r>
      <w:r w:rsidR="00675C41" w:rsidRPr="00FE19EF">
        <w:rPr>
          <w:rFonts w:asciiTheme="majorHAnsi" w:hAnsiTheme="majorHAnsi"/>
        </w:rPr>
        <w:t>preuves] les uns aux autres et priez l</w:t>
      </w:r>
      <w:r w:rsidR="00675C41" w:rsidRPr="000347CB">
        <w:rPr>
          <w:rFonts w:asciiTheme="majorHAnsi" w:hAnsiTheme="majorHAnsi"/>
        </w:rPr>
        <w:t>es uns pour les autres, afin que vous soyez guéris ! »</w:t>
      </w:r>
      <w:r w:rsidR="00675C41" w:rsidRPr="000347CB">
        <w:rPr>
          <w:rStyle w:val="EndnoteReference"/>
          <w:rFonts w:asciiTheme="majorHAnsi" w:hAnsiTheme="majorHAnsi"/>
        </w:rPr>
        <w:endnoteReference w:id="8"/>
      </w:r>
      <w:r w:rsidR="00675C41" w:rsidRPr="000347CB">
        <w:rPr>
          <w:rFonts w:asciiTheme="majorHAnsi" w:hAnsiTheme="majorHAnsi"/>
        </w:rPr>
        <w:t xml:space="preserve"> </w:t>
      </w:r>
    </w:p>
    <w:p w:rsidR="00D96F38" w:rsidRPr="00617206" w:rsidRDefault="000347CB" w:rsidP="00D96F38">
      <w:pPr>
        <w:rPr>
          <w:rFonts w:asciiTheme="majorHAnsi" w:hAnsiTheme="majorHAnsi"/>
        </w:rPr>
      </w:pPr>
      <w:r w:rsidRPr="000347CB">
        <w:rPr>
          <w:rFonts w:asciiTheme="majorHAnsi" w:hAnsiTheme="majorHAnsi"/>
        </w:rPr>
        <w:t xml:space="preserve">Quand j’ai eu cette attaque de découragement l’autre nuit, </w:t>
      </w:r>
      <w:r w:rsidR="00414FED">
        <w:rPr>
          <w:rFonts w:asciiTheme="majorHAnsi" w:hAnsiTheme="majorHAnsi"/>
        </w:rPr>
        <w:t>j</w:t>
      </w:r>
      <w:r w:rsidRPr="000347CB">
        <w:rPr>
          <w:rFonts w:asciiTheme="majorHAnsi" w:hAnsiTheme="majorHAnsi"/>
        </w:rPr>
        <w:t xml:space="preserve">’ai </w:t>
      </w:r>
      <w:r w:rsidR="00641548">
        <w:rPr>
          <w:rFonts w:asciiTheme="majorHAnsi" w:hAnsiTheme="majorHAnsi"/>
        </w:rPr>
        <w:t>c</w:t>
      </w:r>
      <w:r>
        <w:rPr>
          <w:rFonts w:asciiTheme="majorHAnsi" w:hAnsiTheme="majorHAnsi"/>
        </w:rPr>
        <w:t>ontre-attaqu</w:t>
      </w:r>
      <w:r w:rsidR="00641548">
        <w:rPr>
          <w:rFonts w:asciiTheme="majorHAnsi" w:hAnsiTheme="majorHAnsi"/>
        </w:rPr>
        <w:t>é</w:t>
      </w:r>
      <w:r w:rsidRPr="000347CB">
        <w:rPr>
          <w:rFonts w:asciiTheme="majorHAnsi" w:hAnsiTheme="majorHAnsi"/>
        </w:rPr>
        <w:t xml:space="preserve"> </w:t>
      </w:r>
      <w:r w:rsidR="00F83DA2">
        <w:rPr>
          <w:rFonts w:asciiTheme="majorHAnsi" w:hAnsiTheme="majorHAnsi"/>
        </w:rPr>
        <w:t>en utilisant l’arme</w:t>
      </w:r>
      <w:r>
        <w:rPr>
          <w:rFonts w:asciiTheme="majorHAnsi" w:hAnsiTheme="majorHAnsi"/>
        </w:rPr>
        <w:t xml:space="preserve"> </w:t>
      </w:r>
      <w:r w:rsidRPr="000347CB">
        <w:rPr>
          <w:rFonts w:asciiTheme="majorHAnsi" w:hAnsiTheme="majorHAnsi"/>
        </w:rPr>
        <w:t>de la Parole.</w:t>
      </w:r>
      <w:r>
        <w:rPr>
          <w:rFonts w:asciiTheme="majorHAnsi" w:hAnsiTheme="majorHAnsi"/>
        </w:rPr>
        <w:t xml:space="preserve"> </w:t>
      </w:r>
      <w:r w:rsidR="00894350">
        <w:rPr>
          <w:rFonts w:asciiTheme="majorHAnsi" w:hAnsiTheme="majorHAnsi"/>
        </w:rPr>
        <w:t xml:space="preserve">Je n’avais aucun autre moyen de me </w:t>
      </w:r>
      <w:r w:rsidR="00894350" w:rsidRPr="001A1DBA">
        <w:rPr>
          <w:rFonts w:asciiTheme="majorHAnsi" w:hAnsiTheme="majorHAnsi"/>
        </w:rPr>
        <w:t>défendre</w:t>
      </w:r>
      <w:r w:rsidR="00FC6588" w:rsidRPr="001A1DBA">
        <w:rPr>
          <w:rFonts w:asciiTheme="majorHAnsi" w:hAnsiTheme="majorHAnsi"/>
        </w:rPr>
        <w:t xml:space="preserve">. </w:t>
      </w:r>
      <w:bookmarkStart w:id="0" w:name="aaa"/>
      <w:bookmarkEnd w:id="0"/>
      <w:r w:rsidR="001A1DBA" w:rsidRPr="001A1DBA">
        <w:rPr>
          <w:rFonts w:asciiTheme="majorHAnsi" w:hAnsiTheme="majorHAnsi"/>
        </w:rPr>
        <w:t xml:space="preserve">Je ne pouvais pas m’en débarrasser </w:t>
      </w:r>
      <w:r w:rsidR="001A1DBA">
        <w:rPr>
          <w:rFonts w:asciiTheme="majorHAnsi" w:hAnsiTheme="majorHAnsi"/>
        </w:rPr>
        <w:t xml:space="preserve">en analysant mes émotions ni </w:t>
      </w:r>
      <w:r w:rsidR="00414FED">
        <w:rPr>
          <w:rFonts w:asciiTheme="majorHAnsi" w:hAnsiTheme="majorHAnsi"/>
        </w:rPr>
        <w:t xml:space="preserve">même </w:t>
      </w:r>
      <w:r w:rsidR="00D348EA">
        <w:rPr>
          <w:rFonts w:asciiTheme="majorHAnsi" w:hAnsiTheme="majorHAnsi"/>
        </w:rPr>
        <w:t>en</w:t>
      </w:r>
      <w:r w:rsidR="001A1DBA">
        <w:rPr>
          <w:rFonts w:asciiTheme="majorHAnsi" w:hAnsiTheme="majorHAnsi"/>
        </w:rPr>
        <w:t xml:space="preserve"> pri</w:t>
      </w:r>
      <w:r w:rsidR="00D348EA">
        <w:rPr>
          <w:rFonts w:asciiTheme="majorHAnsi" w:hAnsiTheme="majorHAnsi"/>
        </w:rPr>
        <w:t>ant</w:t>
      </w:r>
      <w:r w:rsidR="001A1DBA">
        <w:rPr>
          <w:rFonts w:asciiTheme="majorHAnsi" w:hAnsiTheme="majorHAnsi"/>
        </w:rPr>
        <w:t xml:space="preserve"> pour trouver une solution. </w:t>
      </w:r>
      <w:r w:rsidR="001A1DBA" w:rsidRPr="001A1DBA">
        <w:rPr>
          <w:rFonts w:asciiTheme="majorHAnsi" w:hAnsiTheme="majorHAnsi"/>
        </w:rPr>
        <w:t>J’ai dû invoquer la Parole de Dieu. J’ai d</w:t>
      </w:r>
      <w:r w:rsidR="00414FED">
        <w:rPr>
          <w:rFonts w:asciiTheme="majorHAnsi" w:hAnsiTheme="majorHAnsi"/>
        </w:rPr>
        <w:t>û tout</w:t>
      </w:r>
      <w:r w:rsidR="001A1DBA" w:rsidRPr="001A1DBA">
        <w:rPr>
          <w:rFonts w:asciiTheme="majorHAnsi" w:hAnsiTheme="majorHAnsi"/>
        </w:rPr>
        <w:t xml:space="preserve"> remettre au Seigneur et Lui demander de s’en charger. Et le lendemain matin au réveil, je me sentais beaucoup mieux</w:t>
      </w:r>
      <w:r w:rsidR="00F83DA2">
        <w:rPr>
          <w:rFonts w:asciiTheme="majorHAnsi" w:hAnsiTheme="majorHAnsi"/>
        </w:rPr>
        <w:t> :</w:t>
      </w:r>
      <w:r w:rsidR="001A1DBA" w:rsidRPr="001A1DBA">
        <w:rPr>
          <w:rFonts w:asciiTheme="majorHAnsi" w:hAnsiTheme="majorHAnsi"/>
        </w:rPr>
        <w:t xml:space="preserve"> tou</w:t>
      </w:r>
      <w:r w:rsidR="001A1DBA">
        <w:rPr>
          <w:rFonts w:asciiTheme="majorHAnsi" w:hAnsiTheme="majorHAnsi"/>
        </w:rPr>
        <w:t>t</w:t>
      </w:r>
      <w:r w:rsidR="001A1DBA" w:rsidRPr="001A1DBA">
        <w:rPr>
          <w:rFonts w:asciiTheme="majorHAnsi" w:hAnsiTheme="majorHAnsi"/>
        </w:rPr>
        <w:t xml:space="preserve"> le poids </w:t>
      </w:r>
      <w:r w:rsidR="001A1DBA">
        <w:rPr>
          <w:rFonts w:asciiTheme="majorHAnsi" w:hAnsiTheme="majorHAnsi"/>
        </w:rPr>
        <w:t>du découragement m’avait quitté</w:t>
      </w:r>
      <w:r w:rsidR="00414FED">
        <w:rPr>
          <w:rFonts w:asciiTheme="majorHAnsi" w:hAnsiTheme="majorHAnsi"/>
        </w:rPr>
        <w:t>e</w:t>
      </w:r>
      <w:r w:rsidR="00D348EA">
        <w:rPr>
          <w:rFonts w:asciiTheme="majorHAnsi" w:hAnsiTheme="majorHAnsi"/>
        </w:rPr>
        <w:t xml:space="preserve">, </w:t>
      </w:r>
      <w:r w:rsidR="001A1DBA">
        <w:rPr>
          <w:rFonts w:asciiTheme="majorHAnsi" w:hAnsiTheme="majorHAnsi"/>
        </w:rPr>
        <w:t xml:space="preserve">toute la tension avait disparu. </w:t>
      </w:r>
      <w:r w:rsidR="001A1DBA" w:rsidRPr="001A1DBA">
        <w:rPr>
          <w:rFonts w:asciiTheme="majorHAnsi" w:hAnsiTheme="majorHAnsi"/>
        </w:rPr>
        <w:t>Je me suis rendue compte qu’après tout</w:t>
      </w:r>
      <w:r w:rsidR="00414FED">
        <w:rPr>
          <w:rFonts w:asciiTheme="majorHAnsi" w:hAnsiTheme="majorHAnsi"/>
        </w:rPr>
        <w:t>,</w:t>
      </w:r>
      <w:r w:rsidR="001A1DBA" w:rsidRPr="001A1DBA">
        <w:rPr>
          <w:rFonts w:asciiTheme="majorHAnsi" w:hAnsiTheme="majorHAnsi"/>
        </w:rPr>
        <w:t xml:space="preserve"> ce n’était pas </w:t>
      </w:r>
      <w:r w:rsidR="00E31332">
        <w:rPr>
          <w:rFonts w:asciiTheme="majorHAnsi" w:hAnsiTheme="majorHAnsi"/>
        </w:rPr>
        <w:t>si</w:t>
      </w:r>
      <w:r w:rsidR="001A1DBA" w:rsidRPr="001A1DBA">
        <w:rPr>
          <w:rFonts w:asciiTheme="majorHAnsi" w:hAnsiTheme="majorHAnsi"/>
        </w:rPr>
        <w:t xml:space="preserve"> terrible</w:t>
      </w:r>
      <w:r w:rsidR="00AF0CA9">
        <w:rPr>
          <w:rFonts w:asciiTheme="majorHAnsi" w:hAnsiTheme="majorHAnsi"/>
        </w:rPr>
        <w:t xml:space="preserve"> : je n’étais pas </w:t>
      </w:r>
      <w:r w:rsidR="00E31332" w:rsidRPr="00E31332">
        <w:rPr>
          <w:rFonts w:asciiTheme="majorHAnsi" w:hAnsiTheme="majorHAnsi"/>
          <w:i/>
        </w:rPr>
        <w:t>aussi</w:t>
      </w:r>
      <w:r w:rsidR="00AF0CA9">
        <w:rPr>
          <w:rFonts w:asciiTheme="majorHAnsi" w:hAnsiTheme="majorHAnsi"/>
        </w:rPr>
        <w:t xml:space="preserve"> surchargée de travail que ça ! Et mes délais n’étaient pas </w:t>
      </w:r>
      <w:r w:rsidR="00E31332" w:rsidRPr="00E31332">
        <w:rPr>
          <w:rFonts w:asciiTheme="majorHAnsi" w:hAnsiTheme="majorHAnsi"/>
          <w:i/>
        </w:rPr>
        <w:t>aussi</w:t>
      </w:r>
      <w:r w:rsidR="00AF0CA9">
        <w:rPr>
          <w:rFonts w:asciiTheme="majorHAnsi" w:hAnsiTheme="majorHAnsi"/>
        </w:rPr>
        <w:t xml:space="preserve"> serrés que ça. </w:t>
      </w:r>
      <w:r w:rsidR="001A1DBA" w:rsidRPr="00AF0CA9">
        <w:rPr>
          <w:rFonts w:asciiTheme="majorHAnsi" w:hAnsiTheme="majorHAnsi"/>
        </w:rPr>
        <w:t>Mêm</w:t>
      </w:r>
      <w:r w:rsidR="00AF0CA9" w:rsidRPr="00AF0CA9">
        <w:rPr>
          <w:rFonts w:asciiTheme="majorHAnsi" w:hAnsiTheme="majorHAnsi"/>
        </w:rPr>
        <w:t>e</w:t>
      </w:r>
      <w:r w:rsidR="001A1DBA" w:rsidRPr="00AF0CA9">
        <w:rPr>
          <w:rFonts w:asciiTheme="majorHAnsi" w:hAnsiTheme="majorHAnsi"/>
        </w:rPr>
        <w:t xml:space="preserve"> si j’avais </w:t>
      </w:r>
      <w:r w:rsidR="00AF0CA9" w:rsidRPr="00AF0CA9">
        <w:rPr>
          <w:rFonts w:asciiTheme="majorHAnsi" w:hAnsiTheme="majorHAnsi"/>
        </w:rPr>
        <w:t>une longue liste de choses à faire, rien ne m’obligeait à me</w:t>
      </w:r>
      <w:r w:rsidR="00AF0CA9">
        <w:rPr>
          <w:rFonts w:asciiTheme="majorHAnsi" w:hAnsiTheme="majorHAnsi"/>
        </w:rPr>
        <w:t xml:space="preserve"> </w:t>
      </w:r>
      <w:r w:rsidR="00DE6CF4">
        <w:rPr>
          <w:rFonts w:asciiTheme="majorHAnsi" w:hAnsiTheme="majorHAnsi"/>
        </w:rPr>
        <w:t xml:space="preserve">sentir </w:t>
      </w:r>
      <w:r w:rsidR="00AF0CA9" w:rsidRPr="00AF0CA9">
        <w:rPr>
          <w:rFonts w:asciiTheme="majorHAnsi" w:hAnsiTheme="majorHAnsi"/>
        </w:rPr>
        <w:t xml:space="preserve">sous pression, </w:t>
      </w:r>
      <w:r w:rsidR="001B00D7" w:rsidRPr="00AF0CA9">
        <w:rPr>
          <w:rFonts w:asciiTheme="majorHAnsi" w:hAnsiTheme="majorHAnsi"/>
        </w:rPr>
        <w:t xml:space="preserve">puisque le </w:t>
      </w:r>
      <w:r w:rsidR="001B00D7" w:rsidRPr="00617206">
        <w:rPr>
          <w:rFonts w:asciiTheme="majorHAnsi" w:hAnsiTheme="majorHAnsi"/>
        </w:rPr>
        <w:t xml:space="preserve">Seigneur </w:t>
      </w:r>
      <w:r w:rsidR="0026343E" w:rsidRPr="00617206">
        <w:rPr>
          <w:rFonts w:asciiTheme="majorHAnsi" w:hAnsiTheme="majorHAnsi"/>
        </w:rPr>
        <w:t xml:space="preserve">nous </w:t>
      </w:r>
      <w:r w:rsidR="001B00D7" w:rsidRPr="00617206">
        <w:rPr>
          <w:rFonts w:asciiTheme="majorHAnsi" w:hAnsiTheme="majorHAnsi"/>
        </w:rPr>
        <w:t>prom</w:t>
      </w:r>
      <w:r w:rsidR="0026343E" w:rsidRPr="00617206">
        <w:rPr>
          <w:rFonts w:asciiTheme="majorHAnsi" w:hAnsiTheme="majorHAnsi"/>
        </w:rPr>
        <w:t>et</w:t>
      </w:r>
      <w:r w:rsidR="001B00D7" w:rsidRPr="00617206">
        <w:rPr>
          <w:rFonts w:asciiTheme="majorHAnsi" w:hAnsiTheme="majorHAnsi"/>
        </w:rPr>
        <w:t xml:space="preserve"> que Son joug est facile à porter et </w:t>
      </w:r>
      <w:r w:rsidR="0026343E" w:rsidRPr="00617206">
        <w:rPr>
          <w:rFonts w:asciiTheme="majorHAnsi" w:hAnsiTheme="majorHAnsi"/>
        </w:rPr>
        <w:t>Son</w:t>
      </w:r>
      <w:r w:rsidR="001B00D7" w:rsidRPr="00617206">
        <w:rPr>
          <w:rFonts w:asciiTheme="majorHAnsi" w:hAnsiTheme="majorHAnsi"/>
        </w:rPr>
        <w:t xml:space="preserve"> fardeau léger</w:t>
      </w:r>
      <w:r w:rsidR="00D96F38" w:rsidRPr="00617206">
        <w:rPr>
          <w:rFonts w:asciiTheme="majorHAnsi" w:hAnsiTheme="majorHAnsi"/>
        </w:rPr>
        <w:t>.</w:t>
      </w:r>
      <w:r w:rsidR="001B00D7" w:rsidRPr="00617206">
        <w:rPr>
          <w:rStyle w:val="EndnoteReference"/>
          <w:rFonts w:asciiTheme="majorHAnsi" w:hAnsiTheme="majorHAnsi"/>
          <w:lang w:val="en-US"/>
        </w:rPr>
        <w:endnoteReference w:id="9"/>
      </w:r>
      <w:r w:rsidR="001B00D7" w:rsidRPr="00617206">
        <w:rPr>
          <w:rFonts w:asciiTheme="majorHAnsi" w:hAnsiTheme="majorHAnsi"/>
        </w:rPr>
        <w:t xml:space="preserve"> </w:t>
      </w:r>
    </w:p>
    <w:p w:rsidR="00FC0FA8" w:rsidRPr="00D917A1" w:rsidRDefault="00617206" w:rsidP="00D96F38">
      <w:pPr>
        <w:rPr>
          <w:rFonts w:asciiTheme="majorHAnsi" w:hAnsiTheme="majorHAnsi"/>
        </w:rPr>
      </w:pPr>
      <w:r w:rsidRPr="00617206">
        <w:rPr>
          <w:rFonts w:asciiTheme="majorHAnsi" w:hAnsiTheme="majorHAnsi"/>
        </w:rPr>
        <w:t xml:space="preserve">Si nous fixons notre attention sur la multitude d’obstacles et de </w:t>
      </w:r>
      <w:r w:rsidR="00333D7E">
        <w:rPr>
          <w:rFonts w:asciiTheme="majorHAnsi" w:hAnsiTheme="majorHAnsi"/>
        </w:rPr>
        <w:t xml:space="preserve">difficultés </w:t>
      </w:r>
      <w:r w:rsidRPr="00617206">
        <w:rPr>
          <w:rFonts w:asciiTheme="majorHAnsi" w:hAnsiTheme="majorHAnsi"/>
        </w:rPr>
        <w:t xml:space="preserve">auxquels nous sommes confrontés, et que nous acceptons de croire </w:t>
      </w:r>
      <w:r w:rsidR="00333D7E">
        <w:rPr>
          <w:rFonts w:asciiTheme="majorHAnsi" w:hAnsiTheme="majorHAnsi"/>
        </w:rPr>
        <w:t>qu’un problème est trop gros</w:t>
      </w:r>
      <w:r w:rsidR="00641548">
        <w:rPr>
          <w:rFonts w:asciiTheme="majorHAnsi" w:hAnsiTheme="majorHAnsi"/>
        </w:rPr>
        <w:t xml:space="preserve"> ou </w:t>
      </w:r>
      <w:r w:rsidR="00333D7E">
        <w:rPr>
          <w:rFonts w:asciiTheme="majorHAnsi" w:hAnsiTheme="majorHAnsi"/>
        </w:rPr>
        <w:t xml:space="preserve">insurmontable, </w:t>
      </w:r>
      <w:r w:rsidR="00641548">
        <w:rPr>
          <w:rFonts w:asciiTheme="majorHAnsi" w:hAnsiTheme="majorHAnsi"/>
        </w:rPr>
        <w:t xml:space="preserve">c’est que </w:t>
      </w:r>
      <w:r w:rsidR="00333D7E">
        <w:rPr>
          <w:rFonts w:asciiTheme="majorHAnsi" w:hAnsiTheme="majorHAnsi"/>
        </w:rPr>
        <w:t xml:space="preserve">nous nous laissons </w:t>
      </w:r>
      <w:r w:rsidR="000903D3">
        <w:rPr>
          <w:rFonts w:asciiTheme="majorHAnsi" w:hAnsiTheme="majorHAnsi"/>
        </w:rPr>
        <w:t>intimide</w:t>
      </w:r>
      <w:r w:rsidR="000903D3" w:rsidRPr="00DE6CF4">
        <w:rPr>
          <w:rFonts w:asciiTheme="majorHAnsi" w:hAnsiTheme="majorHAnsi"/>
        </w:rPr>
        <w:t>r</w:t>
      </w:r>
      <w:r w:rsidR="00DE6CF4">
        <w:rPr>
          <w:rFonts w:asciiTheme="majorHAnsi" w:hAnsiTheme="majorHAnsi"/>
        </w:rPr>
        <w:t xml:space="preserve"> et impressionner</w:t>
      </w:r>
      <w:r w:rsidR="00D96F38" w:rsidRPr="00DE6CF4">
        <w:rPr>
          <w:rFonts w:asciiTheme="majorHAnsi" w:hAnsiTheme="majorHAnsi"/>
        </w:rPr>
        <w:t xml:space="preserve"> </w:t>
      </w:r>
      <w:r w:rsidR="00DE6CF4" w:rsidRPr="00DE6CF4">
        <w:rPr>
          <w:rFonts w:asciiTheme="majorHAnsi" w:hAnsiTheme="majorHAnsi"/>
        </w:rPr>
        <w:t xml:space="preserve">par les </w:t>
      </w:r>
      <w:r w:rsidR="00D96F38" w:rsidRPr="00DE6CF4">
        <w:rPr>
          <w:rFonts w:asciiTheme="majorHAnsi" w:hAnsiTheme="majorHAnsi"/>
          <w:i/>
          <w:iCs/>
        </w:rPr>
        <w:t>p</w:t>
      </w:r>
      <w:r w:rsidR="00D96F38" w:rsidRPr="00617206">
        <w:rPr>
          <w:rFonts w:asciiTheme="majorHAnsi" w:hAnsiTheme="majorHAnsi"/>
          <w:i/>
          <w:iCs/>
        </w:rPr>
        <w:t>robl</w:t>
      </w:r>
      <w:r w:rsidRPr="00617206">
        <w:rPr>
          <w:rFonts w:asciiTheme="majorHAnsi" w:hAnsiTheme="majorHAnsi"/>
          <w:i/>
          <w:iCs/>
        </w:rPr>
        <w:t>è</w:t>
      </w:r>
      <w:r w:rsidR="00D96F38" w:rsidRPr="00617206">
        <w:rPr>
          <w:rFonts w:asciiTheme="majorHAnsi" w:hAnsiTheme="majorHAnsi"/>
          <w:i/>
          <w:iCs/>
        </w:rPr>
        <w:t>m</w:t>
      </w:r>
      <w:r w:rsidRPr="00617206">
        <w:rPr>
          <w:rFonts w:asciiTheme="majorHAnsi" w:hAnsiTheme="majorHAnsi"/>
          <w:i/>
          <w:iCs/>
        </w:rPr>
        <w:t>e</w:t>
      </w:r>
      <w:r w:rsidR="00D96F38" w:rsidRPr="00617206">
        <w:rPr>
          <w:rFonts w:asciiTheme="majorHAnsi" w:hAnsiTheme="majorHAnsi"/>
          <w:i/>
          <w:iCs/>
        </w:rPr>
        <w:t>s</w:t>
      </w:r>
      <w:r w:rsidRPr="00617206">
        <w:rPr>
          <w:rFonts w:asciiTheme="majorHAnsi" w:hAnsiTheme="majorHAnsi"/>
        </w:rPr>
        <w:t> au lieu de consid</w:t>
      </w:r>
      <w:r w:rsidR="00333D7E">
        <w:rPr>
          <w:rFonts w:asciiTheme="majorHAnsi" w:hAnsiTheme="majorHAnsi"/>
        </w:rPr>
        <w:t>é</w:t>
      </w:r>
      <w:r w:rsidRPr="00617206">
        <w:rPr>
          <w:rFonts w:asciiTheme="majorHAnsi" w:hAnsiTheme="majorHAnsi"/>
        </w:rPr>
        <w:t xml:space="preserve">rer le </w:t>
      </w:r>
      <w:r w:rsidR="00E31332" w:rsidRPr="00E31332">
        <w:rPr>
          <w:rFonts w:asciiTheme="majorHAnsi" w:hAnsiTheme="majorHAnsi"/>
          <w:i/>
        </w:rPr>
        <w:t>Seigneur</w:t>
      </w:r>
      <w:r w:rsidRPr="00D917A1">
        <w:rPr>
          <w:rFonts w:asciiTheme="majorHAnsi" w:hAnsiTheme="majorHAnsi"/>
        </w:rPr>
        <w:t xml:space="preserve"> et </w:t>
      </w:r>
      <w:r w:rsidR="00E31332" w:rsidRPr="00E31332">
        <w:rPr>
          <w:rFonts w:asciiTheme="majorHAnsi" w:hAnsiTheme="majorHAnsi"/>
          <w:i/>
        </w:rPr>
        <w:t>Sa</w:t>
      </w:r>
      <w:r w:rsidRPr="00D917A1">
        <w:rPr>
          <w:rFonts w:asciiTheme="majorHAnsi" w:hAnsiTheme="majorHAnsi"/>
        </w:rPr>
        <w:t xml:space="preserve"> puissance</w:t>
      </w:r>
      <w:r w:rsidR="000903D3" w:rsidRPr="00D917A1">
        <w:rPr>
          <w:rFonts w:asciiTheme="majorHAnsi" w:hAnsiTheme="majorHAnsi"/>
        </w:rPr>
        <w:t xml:space="preserve">. Si nous acceptons </w:t>
      </w:r>
      <w:r w:rsidR="00122AFC" w:rsidRPr="00D917A1">
        <w:rPr>
          <w:rFonts w:asciiTheme="majorHAnsi" w:hAnsiTheme="majorHAnsi"/>
        </w:rPr>
        <w:t xml:space="preserve">de nous </w:t>
      </w:r>
      <w:r w:rsidR="00FC0FA8" w:rsidRPr="00D917A1">
        <w:rPr>
          <w:rFonts w:asciiTheme="majorHAnsi" w:hAnsiTheme="majorHAnsi"/>
        </w:rPr>
        <w:t xml:space="preserve">laisser </w:t>
      </w:r>
      <w:r w:rsidR="00122AFC" w:rsidRPr="00D917A1">
        <w:rPr>
          <w:rFonts w:asciiTheme="majorHAnsi" w:hAnsiTheme="majorHAnsi"/>
        </w:rPr>
        <w:t xml:space="preserve">bousculer et d’être à ce point découragés, cela revient à renoncer à l’aide du Seigneur, à </w:t>
      </w:r>
      <w:r w:rsidR="00BF5C8B" w:rsidRPr="00D917A1">
        <w:rPr>
          <w:rFonts w:asciiTheme="majorHAnsi" w:hAnsiTheme="majorHAnsi"/>
        </w:rPr>
        <w:t xml:space="preserve">renoncer à </w:t>
      </w:r>
      <w:r w:rsidR="00122AFC" w:rsidRPr="00D917A1">
        <w:rPr>
          <w:rFonts w:asciiTheme="majorHAnsi" w:hAnsiTheme="majorHAnsi"/>
        </w:rPr>
        <w:t>Sa miséricorde</w:t>
      </w:r>
      <w:r w:rsidR="00BF5C8B" w:rsidRPr="00D917A1">
        <w:rPr>
          <w:rFonts w:asciiTheme="majorHAnsi" w:hAnsiTheme="majorHAnsi"/>
        </w:rPr>
        <w:t xml:space="preserve"> et à Sa grâce</w:t>
      </w:r>
      <w:r w:rsidR="00122AFC" w:rsidRPr="00D917A1">
        <w:rPr>
          <w:rFonts w:asciiTheme="majorHAnsi" w:hAnsiTheme="majorHAnsi"/>
        </w:rPr>
        <w:t xml:space="preserve">, à renoncer </w:t>
      </w:r>
      <w:r w:rsidR="00BF5C8B" w:rsidRPr="00D917A1">
        <w:rPr>
          <w:rFonts w:asciiTheme="majorHAnsi" w:hAnsiTheme="majorHAnsi"/>
        </w:rPr>
        <w:t>à la foi</w:t>
      </w:r>
      <w:r w:rsidR="00CE62ED">
        <w:rPr>
          <w:rFonts w:asciiTheme="majorHAnsi" w:hAnsiTheme="majorHAnsi"/>
        </w:rPr>
        <w:t xml:space="preserve"> </w:t>
      </w:r>
      <w:r w:rsidR="00BF5C8B" w:rsidRPr="00D917A1">
        <w:rPr>
          <w:rFonts w:asciiTheme="majorHAnsi" w:hAnsiTheme="majorHAnsi"/>
        </w:rPr>
        <w:t>—</w:t>
      </w:r>
      <w:r w:rsidR="00CE62ED">
        <w:rPr>
          <w:rFonts w:asciiTheme="majorHAnsi" w:hAnsiTheme="majorHAnsi"/>
        </w:rPr>
        <w:t xml:space="preserve"> </w:t>
      </w:r>
      <w:r w:rsidR="00641548">
        <w:rPr>
          <w:rFonts w:asciiTheme="majorHAnsi" w:hAnsiTheme="majorHAnsi"/>
        </w:rPr>
        <w:t>qui devrait pourtant suffire</w:t>
      </w:r>
      <w:r w:rsidR="00CE62ED">
        <w:rPr>
          <w:rFonts w:asciiTheme="majorHAnsi" w:hAnsiTheme="majorHAnsi"/>
        </w:rPr>
        <w:t xml:space="preserve"> </w:t>
      </w:r>
      <w:r w:rsidR="00BF5C8B" w:rsidRPr="00D917A1">
        <w:rPr>
          <w:rFonts w:asciiTheme="majorHAnsi" w:hAnsiTheme="majorHAnsi"/>
        </w:rPr>
        <w:t>—</w:t>
      </w:r>
      <w:r w:rsidR="00CE62ED">
        <w:rPr>
          <w:rFonts w:asciiTheme="majorHAnsi" w:hAnsiTheme="majorHAnsi"/>
        </w:rPr>
        <w:t xml:space="preserve">, </w:t>
      </w:r>
      <w:r w:rsidR="00BF5C8B" w:rsidRPr="00D917A1">
        <w:rPr>
          <w:rFonts w:asciiTheme="majorHAnsi" w:hAnsiTheme="majorHAnsi"/>
        </w:rPr>
        <w:t xml:space="preserve">et </w:t>
      </w:r>
      <w:r w:rsidR="00641548">
        <w:rPr>
          <w:rFonts w:asciiTheme="majorHAnsi" w:hAnsiTheme="majorHAnsi"/>
        </w:rPr>
        <w:t xml:space="preserve">à renoncer au pouvoir qu’a le </w:t>
      </w:r>
      <w:r w:rsidR="00BF5C8B" w:rsidRPr="00D917A1">
        <w:rPr>
          <w:rFonts w:asciiTheme="majorHAnsi" w:hAnsiTheme="majorHAnsi"/>
        </w:rPr>
        <w:t>Seigneur</w:t>
      </w:r>
      <w:r w:rsidR="00FC0FA8" w:rsidRPr="00D917A1">
        <w:rPr>
          <w:rFonts w:asciiTheme="majorHAnsi" w:hAnsiTheme="majorHAnsi"/>
        </w:rPr>
        <w:t xml:space="preserve"> pour </w:t>
      </w:r>
      <w:r w:rsidR="00BF5C8B" w:rsidRPr="00D917A1">
        <w:rPr>
          <w:rFonts w:asciiTheme="majorHAnsi" w:hAnsiTheme="majorHAnsi"/>
        </w:rPr>
        <w:t xml:space="preserve">nous </w:t>
      </w:r>
      <w:r w:rsidR="00DE6CF4">
        <w:rPr>
          <w:rFonts w:asciiTheme="majorHAnsi" w:hAnsiTheme="majorHAnsi"/>
        </w:rPr>
        <w:t>libérer</w:t>
      </w:r>
      <w:r w:rsidR="00BF5C8B" w:rsidRPr="00D917A1">
        <w:rPr>
          <w:rFonts w:asciiTheme="majorHAnsi" w:hAnsiTheme="majorHAnsi"/>
        </w:rPr>
        <w:t xml:space="preserve"> du décourag</w:t>
      </w:r>
      <w:r w:rsidR="00FC0FA8" w:rsidRPr="00D917A1">
        <w:rPr>
          <w:rFonts w:asciiTheme="majorHAnsi" w:hAnsiTheme="majorHAnsi"/>
        </w:rPr>
        <w:t>e</w:t>
      </w:r>
      <w:r w:rsidR="00BF5C8B" w:rsidRPr="00D917A1">
        <w:rPr>
          <w:rFonts w:asciiTheme="majorHAnsi" w:hAnsiTheme="majorHAnsi"/>
        </w:rPr>
        <w:t xml:space="preserve">ment et de la </w:t>
      </w:r>
      <w:r w:rsidR="00FC0FA8" w:rsidRPr="00D917A1">
        <w:rPr>
          <w:rFonts w:asciiTheme="majorHAnsi" w:hAnsiTheme="majorHAnsi"/>
        </w:rPr>
        <w:t>pression</w:t>
      </w:r>
      <w:r w:rsidR="00CE62ED">
        <w:rPr>
          <w:rFonts w:asciiTheme="majorHAnsi" w:hAnsiTheme="majorHAnsi"/>
        </w:rPr>
        <w:t xml:space="preserve"> </w:t>
      </w:r>
      <w:r w:rsidR="00BF5C8B" w:rsidRPr="00D917A1">
        <w:rPr>
          <w:rFonts w:asciiTheme="majorHAnsi" w:hAnsiTheme="majorHAnsi"/>
        </w:rPr>
        <w:t xml:space="preserve">! </w:t>
      </w:r>
    </w:p>
    <w:p w:rsidR="00D572FD" w:rsidRPr="00077ED0" w:rsidRDefault="00077ED0" w:rsidP="00D96F38">
      <w:pPr>
        <w:rPr>
          <w:rFonts w:asciiTheme="majorHAnsi" w:hAnsiTheme="majorHAnsi"/>
          <w:color w:val="0000CC"/>
        </w:rPr>
      </w:pPr>
      <w:r w:rsidRPr="00077ED0">
        <w:rPr>
          <w:rFonts w:asciiTheme="majorHAnsi" w:hAnsiTheme="majorHAnsi"/>
        </w:rPr>
        <w:t>Bien s</w:t>
      </w:r>
      <w:r w:rsidR="00641548">
        <w:rPr>
          <w:rFonts w:asciiTheme="majorHAnsi" w:hAnsiTheme="majorHAnsi"/>
        </w:rPr>
        <w:t>ouvent,</w:t>
      </w:r>
      <w:r w:rsidRPr="00077ED0">
        <w:rPr>
          <w:rFonts w:asciiTheme="majorHAnsi" w:hAnsiTheme="majorHAnsi"/>
        </w:rPr>
        <w:t xml:space="preserve"> </w:t>
      </w:r>
      <w:r w:rsidR="00CE62ED">
        <w:rPr>
          <w:rFonts w:asciiTheme="majorHAnsi" w:hAnsiTheme="majorHAnsi"/>
        </w:rPr>
        <w:t>c’est nous-mêmes qui nous imposons</w:t>
      </w:r>
      <w:r w:rsidR="003F03FA">
        <w:rPr>
          <w:rFonts w:asciiTheme="majorHAnsi" w:hAnsiTheme="majorHAnsi"/>
        </w:rPr>
        <w:t xml:space="preserve"> </w:t>
      </w:r>
      <w:r w:rsidRPr="00077ED0">
        <w:rPr>
          <w:rFonts w:asciiTheme="majorHAnsi" w:hAnsiTheme="majorHAnsi"/>
        </w:rPr>
        <w:t xml:space="preserve">des délais ou des objectifs peu réalistes, et </w:t>
      </w:r>
      <w:r w:rsidR="003F03FA">
        <w:rPr>
          <w:rFonts w:asciiTheme="majorHAnsi" w:hAnsiTheme="majorHAnsi"/>
        </w:rPr>
        <w:t>de prendre</w:t>
      </w:r>
      <w:r w:rsidRPr="00077ED0">
        <w:rPr>
          <w:rFonts w:asciiTheme="majorHAnsi" w:hAnsiTheme="majorHAnsi"/>
        </w:rPr>
        <w:t xml:space="preserve"> un fardeau trop lourd pour nos épaules. </w:t>
      </w:r>
      <w:r w:rsidR="00D917A1" w:rsidRPr="00077ED0">
        <w:rPr>
          <w:rFonts w:asciiTheme="majorHAnsi" w:hAnsiTheme="majorHAnsi"/>
        </w:rPr>
        <w:t xml:space="preserve">Quoi qu’il en soit, s’il vous arrive de </w:t>
      </w:r>
      <w:r w:rsidR="003F03FA">
        <w:rPr>
          <w:rFonts w:asciiTheme="majorHAnsi" w:hAnsiTheme="majorHAnsi"/>
        </w:rPr>
        <w:t>chanceler sous une pression trop forte,</w:t>
      </w:r>
      <w:r w:rsidR="00D917A1" w:rsidRPr="00077ED0">
        <w:rPr>
          <w:rFonts w:asciiTheme="majorHAnsi" w:hAnsiTheme="majorHAnsi"/>
        </w:rPr>
        <w:t xml:space="preserve"> vous devriez </w:t>
      </w:r>
      <w:r w:rsidR="003F03FA">
        <w:rPr>
          <w:rFonts w:asciiTheme="majorHAnsi" w:hAnsiTheme="majorHAnsi"/>
        </w:rPr>
        <w:t>rechercher les solutions du Seigneur</w:t>
      </w:r>
      <w:r w:rsidR="00D917A1" w:rsidRPr="00077ED0">
        <w:rPr>
          <w:rFonts w:asciiTheme="majorHAnsi" w:hAnsiTheme="majorHAnsi"/>
        </w:rPr>
        <w:t xml:space="preserve">. Nous savons </w:t>
      </w:r>
      <w:r w:rsidR="00DE6CF4">
        <w:rPr>
          <w:rFonts w:asciiTheme="majorHAnsi" w:hAnsiTheme="majorHAnsi"/>
        </w:rPr>
        <w:t xml:space="preserve">tous </w:t>
      </w:r>
      <w:r w:rsidR="00D917A1" w:rsidRPr="00077ED0">
        <w:rPr>
          <w:rFonts w:asciiTheme="majorHAnsi" w:hAnsiTheme="majorHAnsi"/>
        </w:rPr>
        <w:t xml:space="preserve">qu’Il a la </w:t>
      </w:r>
      <w:r w:rsidR="00D917A1" w:rsidRPr="00077ED0">
        <w:rPr>
          <w:rFonts w:asciiTheme="majorHAnsi" w:hAnsiTheme="majorHAnsi"/>
          <w:i/>
        </w:rPr>
        <w:t>solution</w:t>
      </w:r>
      <w:r w:rsidR="00D917A1" w:rsidRPr="00077ED0">
        <w:rPr>
          <w:rFonts w:asciiTheme="majorHAnsi" w:hAnsiTheme="majorHAnsi"/>
        </w:rPr>
        <w:t>.</w:t>
      </w:r>
      <w:r w:rsidR="00D96F38" w:rsidRPr="00077ED0">
        <w:rPr>
          <w:rFonts w:asciiTheme="majorHAnsi" w:hAnsiTheme="majorHAnsi"/>
        </w:rPr>
        <w:t xml:space="preserve"> </w:t>
      </w:r>
      <w:r w:rsidR="00BE6704" w:rsidRPr="00077ED0">
        <w:rPr>
          <w:rFonts w:asciiTheme="majorHAnsi" w:hAnsiTheme="majorHAnsi"/>
        </w:rPr>
        <w:t xml:space="preserve">Et bien </w:t>
      </w:r>
      <w:r w:rsidR="00BE6704" w:rsidRPr="009D4FFB">
        <w:rPr>
          <w:rFonts w:asciiTheme="majorHAnsi" w:hAnsiTheme="majorHAnsi"/>
        </w:rPr>
        <w:t xml:space="preserve">entendu, </w:t>
      </w:r>
      <w:r w:rsidR="009D4FFB">
        <w:rPr>
          <w:rFonts w:asciiTheme="majorHAnsi" w:hAnsiTheme="majorHAnsi"/>
        </w:rPr>
        <w:t>u</w:t>
      </w:r>
      <w:r w:rsidR="00BE6704" w:rsidRPr="009D4FFB">
        <w:rPr>
          <w:rFonts w:asciiTheme="majorHAnsi" w:hAnsiTheme="majorHAnsi"/>
        </w:rPr>
        <w:t xml:space="preserve">ne fois que vous aurez prié de tout votre </w:t>
      </w:r>
      <w:r>
        <w:rPr>
          <w:rFonts w:asciiTheme="majorHAnsi" w:hAnsiTheme="majorHAnsi"/>
        </w:rPr>
        <w:t xml:space="preserve">cœur </w:t>
      </w:r>
      <w:r w:rsidR="00BE6704" w:rsidRPr="009D4FFB">
        <w:rPr>
          <w:rFonts w:asciiTheme="majorHAnsi" w:hAnsiTheme="majorHAnsi"/>
        </w:rPr>
        <w:t xml:space="preserve">et que vous </w:t>
      </w:r>
      <w:r w:rsidR="000F3184">
        <w:rPr>
          <w:rFonts w:asciiTheme="majorHAnsi" w:hAnsiTheme="majorHAnsi"/>
        </w:rPr>
        <w:t xml:space="preserve">vous </w:t>
      </w:r>
      <w:r w:rsidR="00BE6704" w:rsidRPr="009D4FFB">
        <w:rPr>
          <w:rFonts w:asciiTheme="majorHAnsi" w:hAnsiTheme="majorHAnsi"/>
        </w:rPr>
        <w:t xml:space="preserve">serez </w:t>
      </w:r>
      <w:r w:rsidR="000F3184">
        <w:rPr>
          <w:rFonts w:asciiTheme="majorHAnsi" w:hAnsiTheme="majorHAnsi"/>
        </w:rPr>
        <w:t>« </w:t>
      </w:r>
      <w:r w:rsidR="00BE6704" w:rsidRPr="009D4FFB">
        <w:rPr>
          <w:rFonts w:asciiTheme="majorHAnsi" w:hAnsiTheme="majorHAnsi"/>
        </w:rPr>
        <w:t>déchargés de votre fardeau sur l’Éter</w:t>
      </w:r>
      <w:r w:rsidR="009D4FFB">
        <w:rPr>
          <w:rFonts w:asciiTheme="majorHAnsi" w:hAnsiTheme="majorHAnsi"/>
        </w:rPr>
        <w:t>n</w:t>
      </w:r>
      <w:r w:rsidR="00BE6704" w:rsidRPr="009D4FFB">
        <w:rPr>
          <w:rFonts w:asciiTheme="majorHAnsi" w:hAnsiTheme="majorHAnsi"/>
        </w:rPr>
        <w:t>el</w:t>
      </w:r>
      <w:r w:rsidR="000F3184">
        <w:rPr>
          <w:rFonts w:asciiTheme="majorHAnsi" w:hAnsiTheme="majorHAnsi"/>
        </w:rPr>
        <w:t> »</w:t>
      </w:r>
      <w:r w:rsidR="00BE6704" w:rsidRPr="00BE6704">
        <w:rPr>
          <w:rStyle w:val="EndnoteReference"/>
          <w:rFonts w:asciiTheme="majorHAnsi" w:hAnsiTheme="majorHAnsi"/>
          <w:lang w:val="en-US"/>
        </w:rPr>
        <w:endnoteReference w:id="10"/>
      </w:r>
      <w:r w:rsidR="00BE6704" w:rsidRPr="009D4FFB">
        <w:rPr>
          <w:rFonts w:asciiTheme="majorHAnsi" w:hAnsiTheme="majorHAnsi"/>
        </w:rPr>
        <w:t>, vous découvri</w:t>
      </w:r>
      <w:r w:rsidR="009D4FFB" w:rsidRPr="009D4FFB">
        <w:rPr>
          <w:rFonts w:asciiTheme="majorHAnsi" w:hAnsiTheme="majorHAnsi"/>
        </w:rPr>
        <w:t>r</w:t>
      </w:r>
      <w:r w:rsidR="00BE6704" w:rsidRPr="009D4FFB">
        <w:rPr>
          <w:rFonts w:asciiTheme="majorHAnsi" w:hAnsiTheme="majorHAnsi"/>
        </w:rPr>
        <w:t xml:space="preserve">ez </w:t>
      </w:r>
      <w:r w:rsidR="009D4FFB">
        <w:rPr>
          <w:rFonts w:asciiTheme="majorHAnsi" w:hAnsiTheme="majorHAnsi"/>
        </w:rPr>
        <w:t>sans doute que, même si de prime abord, une tâche paraît trop difficile ou un fardeau trop lourd à porter par vous</w:t>
      </w:r>
      <w:r w:rsidR="000F3184">
        <w:rPr>
          <w:rFonts w:asciiTheme="majorHAnsi" w:hAnsiTheme="majorHAnsi"/>
        </w:rPr>
        <w:t>-</w:t>
      </w:r>
      <w:r w:rsidR="009D4FFB" w:rsidRPr="009D4FFB">
        <w:rPr>
          <w:rFonts w:asciiTheme="majorHAnsi" w:hAnsiTheme="majorHAnsi"/>
        </w:rPr>
        <w:t>même, Sa grâce est néanmoins suffisante</w:t>
      </w:r>
      <w:r w:rsidR="00DE6CF4">
        <w:rPr>
          <w:rFonts w:asciiTheme="majorHAnsi" w:hAnsiTheme="majorHAnsi"/>
        </w:rPr>
        <w:t>,</w:t>
      </w:r>
      <w:r w:rsidR="009D4FFB" w:rsidRPr="009D4FFB">
        <w:rPr>
          <w:rFonts w:asciiTheme="majorHAnsi" w:hAnsiTheme="majorHAnsi"/>
        </w:rPr>
        <w:t xml:space="preserve"> et Sa puissance se manifeste pleinement dans votre faiblesse.</w:t>
      </w:r>
      <w:r w:rsidR="00D96F38" w:rsidRPr="009D4FFB">
        <w:rPr>
          <w:rFonts w:asciiTheme="majorHAnsi" w:hAnsiTheme="majorHAnsi"/>
        </w:rPr>
        <w:t xml:space="preserve"> </w:t>
      </w:r>
      <w:r w:rsidR="009D4FFB" w:rsidRPr="009D4FFB">
        <w:rPr>
          <w:rFonts w:asciiTheme="majorHAnsi" w:hAnsiTheme="majorHAnsi"/>
        </w:rPr>
        <w:t xml:space="preserve"> </w:t>
      </w:r>
      <w:r w:rsidR="00516FDC" w:rsidRPr="00077ED0">
        <w:rPr>
          <w:rFonts w:asciiTheme="majorHAnsi" w:hAnsiTheme="majorHAnsi"/>
        </w:rPr>
        <w:t>Nul doute qu’Il vous donnera l’inspiration et les solutions qui all</w:t>
      </w:r>
      <w:r w:rsidR="00516FDC">
        <w:rPr>
          <w:rFonts w:asciiTheme="majorHAnsi" w:hAnsiTheme="majorHAnsi"/>
        </w:rPr>
        <w:t>é</w:t>
      </w:r>
      <w:r w:rsidR="00516FDC" w:rsidRPr="00077ED0">
        <w:rPr>
          <w:rFonts w:asciiTheme="majorHAnsi" w:hAnsiTheme="majorHAnsi"/>
        </w:rPr>
        <w:t xml:space="preserve">geront </w:t>
      </w:r>
      <w:r w:rsidR="00516FDC">
        <w:rPr>
          <w:rFonts w:asciiTheme="majorHAnsi" w:hAnsiTheme="majorHAnsi"/>
        </w:rPr>
        <w:t xml:space="preserve">sérieusement </w:t>
      </w:r>
      <w:r w:rsidR="00516FDC" w:rsidRPr="00077ED0">
        <w:rPr>
          <w:rFonts w:asciiTheme="majorHAnsi" w:hAnsiTheme="majorHAnsi"/>
        </w:rPr>
        <w:t>votre fardeau et vou</w:t>
      </w:r>
      <w:r w:rsidR="00516FDC">
        <w:rPr>
          <w:rFonts w:asciiTheme="majorHAnsi" w:hAnsiTheme="majorHAnsi"/>
        </w:rPr>
        <w:t>s</w:t>
      </w:r>
      <w:r w:rsidR="00516FDC" w:rsidRPr="00077ED0">
        <w:rPr>
          <w:rFonts w:asciiTheme="majorHAnsi" w:hAnsiTheme="majorHAnsi"/>
        </w:rPr>
        <w:t xml:space="preserve"> donneront la force </w:t>
      </w:r>
      <w:r w:rsidR="00516FDC">
        <w:rPr>
          <w:rFonts w:asciiTheme="majorHAnsi" w:hAnsiTheme="majorHAnsi"/>
        </w:rPr>
        <w:t xml:space="preserve">et le courage </w:t>
      </w:r>
      <w:r w:rsidR="00516FDC" w:rsidRPr="00077ED0">
        <w:rPr>
          <w:rFonts w:asciiTheme="majorHAnsi" w:hAnsiTheme="majorHAnsi"/>
        </w:rPr>
        <w:t>de l</w:t>
      </w:r>
      <w:r w:rsidR="00516FDC">
        <w:rPr>
          <w:rFonts w:asciiTheme="majorHAnsi" w:hAnsiTheme="majorHAnsi"/>
        </w:rPr>
        <w:t>e</w:t>
      </w:r>
      <w:r w:rsidR="00516FDC" w:rsidRPr="00077ED0">
        <w:rPr>
          <w:rFonts w:asciiTheme="majorHAnsi" w:hAnsiTheme="majorHAnsi"/>
        </w:rPr>
        <w:t xml:space="preserve"> porter.</w:t>
      </w:r>
      <w:r w:rsidR="00516FDC" w:rsidRPr="00077ED0">
        <w:rPr>
          <w:rStyle w:val="EndnoteReference"/>
          <w:rFonts w:asciiTheme="majorHAnsi" w:hAnsiTheme="majorHAnsi"/>
          <w:lang w:val="en-US"/>
        </w:rPr>
        <w:endnoteReference w:id="11"/>
      </w:r>
    </w:p>
    <w:p w:rsidR="00BB5460" w:rsidRDefault="00BD3D60" w:rsidP="00D572FD">
      <w:pPr>
        <w:rPr>
          <w:rFonts w:asciiTheme="majorHAnsi" w:hAnsiTheme="majorHAnsi"/>
          <w:i/>
          <w:iCs/>
        </w:rPr>
      </w:pPr>
      <w:r w:rsidRPr="00FB5C84">
        <w:rPr>
          <w:rFonts w:asciiTheme="majorHAnsi" w:hAnsiTheme="majorHAnsi"/>
          <w:i/>
          <w:iCs/>
        </w:rPr>
        <w:t xml:space="preserve">Première publication: janvier </w:t>
      </w:r>
      <w:r w:rsidR="00D96F38" w:rsidRPr="00FB5C84">
        <w:rPr>
          <w:rFonts w:asciiTheme="majorHAnsi" w:hAnsiTheme="majorHAnsi"/>
          <w:i/>
          <w:iCs/>
        </w:rPr>
        <w:t xml:space="preserve"> 1991. </w:t>
      </w:r>
      <w:r w:rsidRPr="00FB5C84">
        <w:rPr>
          <w:rFonts w:asciiTheme="majorHAnsi" w:hAnsiTheme="majorHAnsi"/>
          <w:i/>
          <w:iCs/>
        </w:rPr>
        <w:t xml:space="preserve">Mise à jour et réédition: juillet </w:t>
      </w:r>
      <w:r w:rsidR="00D96F38" w:rsidRPr="00FB5C84">
        <w:rPr>
          <w:rFonts w:asciiTheme="majorHAnsi" w:hAnsiTheme="majorHAnsi"/>
          <w:i/>
          <w:iCs/>
        </w:rPr>
        <w:t>2011. </w:t>
      </w:r>
    </w:p>
    <w:p w:rsidR="00D572FD" w:rsidRPr="00BB5460" w:rsidRDefault="00BB5460" w:rsidP="00D572FD">
      <w:pPr>
        <w:rPr>
          <w:rFonts w:asciiTheme="majorHAnsi" w:hAnsiTheme="majorHAnsi"/>
          <w:i/>
          <w:iCs/>
        </w:rPr>
      </w:pPr>
      <w:r w:rsidRPr="00BB5460">
        <w:rPr>
          <w:rFonts w:asciiTheme="majorHAnsi" w:hAnsiTheme="majorHAnsi"/>
          <w:i/>
        </w:rPr>
        <w:t xml:space="preserve">Traduit de l’anglais </w:t>
      </w:r>
      <w:r w:rsidRPr="00BB5460">
        <w:rPr>
          <w:rFonts w:asciiTheme="majorHAnsi" w:hAnsiTheme="majorHAnsi"/>
        </w:rPr>
        <w:t>Bounce Back</w:t>
      </w:r>
      <w:r w:rsidRPr="00BB5460">
        <w:rPr>
          <w:rFonts w:asciiTheme="majorHAnsi" w:hAnsiTheme="majorHAnsi"/>
          <w:i/>
        </w:rPr>
        <w:t xml:space="preserve"> par </w:t>
      </w:r>
      <w:r w:rsidR="00641548">
        <w:rPr>
          <w:rFonts w:asciiTheme="majorHAnsi" w:hAnsiTheme="majorHAnsi"/>
          <w:i/>
        </w:rPr>
        <w:t>Bruno</w:t>
      </w:r>
      <w:r w:rsidRPr="00BB5460">
        <w:rPr>
          <w:rFonts w:asciiTheme="majorHAnsi" w:hAnsiTheme="majorHAnsi"/>
          <w:i/>
        </w:rPr>
        <w:t xml:space="preserve"> </w:t>
      </w:r>
      <w:r w:rsidR="00516FDC">
        <w:rPr>
          <w:rFonts w:asciiTheme="majorHAnsi" w:hAnsiTheme="majorHAnsi"/>
          <w:i/>
        </w:rPr>
        <w:t xml:space="preserve">et Françoise </w:t>
      </w:r>
      <w:r w:rsidR="00641548">
        <w:rPr>
          <w:rFonts w:asciiTheme="majorHAnsi" w:hAnsiTheme="majorHAnsi"/>
          <w:i/>
        </w:rPr>
        <w:t>Paul</w:t>
      </w:r>
    </w:p>
    <w:p w:rsidR="008629B3" w:rsidRPr="00BB5460" w:rsidRDefault="00D572FD" w:rsidP="00D572FD">
      <w:pPr>
        <w:rPr>
          <w:rFonts w:asciiTheme="majorHAnsi" w:hAnsiTheme="majorHAnsi"/>
        </w:rPr>
      </w:pPr>
      <w:r w:rsidRPr="00BB5460">
        <w:rPr>
          <w:rFonts w:asciiTheme="majorHAnsi" w:hAnsiTheme="majorHAnsi"/>
        </w:rPr>
        <w:t xml:space="preserve">Copyright © 2011 </w:t>
      </w:r>
      <w:r w:rsidR="008629B3" w:rsidRPr="00BB5460">
        <w:rPr>
          <w:rFonts w:asciiTheme="majorHAnsi" w:hAnsiTheme="majorHAnsi"/>
        </w:rPr>
        <w:t xml:space="preserve">La Famille </w:t>
      </w:r>
      <w:r w:rsidRPr="00BB5460">
        <w:rPr>
          <w:rFonts w:asciiTheme="majorHAnsi" w:hAnsiTheme="majorHAnsi"/>
        </w:rPr>
        <w:t>International</w:t>
      </w:r>
      <w:r w:rsidR="008629B3" w:rsidRPr="00BB5460">
        <w:rPr>
          <w:rFonts w:asciiTheme="majorHAnsi" w:hAnsiTheme="majorHAnsi"/>
        </w:rPr>
        <w:t>e</w:t>
      </w:r>
      <w:r w:rsidRPr="00BB5460">
        <w:rPr>
          <w:rFonts w:asciiTheme="majorHAnsi" w:hAnsiTheme="majorHAnsi"/>
        </w:rPr>
        <w:t>.</w:t>
      </w:r>
    </w:p>
    <w:p w:rsidR="00D572FD" w:rsidRPr="00E710F7" w:rsidRDefault="00D572FD" w:rsidP="00D572FD">
      <w:pPr>
        <w:rPr>
          <w:rFonts w:asciiTheme="majorHAnsi" w:hAnsiTheme="majorHAnsi"/>
        </w:rPr>
      </w:pPr>
      <w:r w:rsidRPr="00E710F7">
        <w:rPr>
          <w:rFonts w:asciiTheme="majorHAnsi" w:hAnsiTheme="majorHAnsi"/>
        </w:rPr>
        <w:t> </w:t>
      </w:r>
    </w:p>
    <w:sectPr w:rsidR="00D572FD" w:rsidRPr="00E710F7" w:rsidSect="0091720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0B3" w:rsidRDefault="003430B3" w:rsidP="00540E45">
      <w:pPr>
        <w:spacing w:after="0" w:line="240" w:lineRule="auto"/>
      </w:pPr>
      <w:r>
        <w:separator/>
      </w:r>
    </w:p>
  </w:endnote>
  <w:endnote w:type="continuationSeparator" w:id="1">
    <w:p w:rsidR="003430B3" w:rsidRDefault="003430B3" w:rsidP="00540E45">
      <w:pPr>
        <w:spacing w:after="0" w:line="240" w:lineRule="auto"/>
      </w:pPr>
      <w:r>
        <w:continuationSeparator/>
      </w:r>
    </w:p>
  </w:endnote>
  <w:endnote w:id="2">
    <w:p w:rsidR="00540E45" w:rsidRPr="00F50EBB" w:rsidRDefault="00540E45">
      <w:pPr>
        <w:pStyle w:val="EndnoteText"/>
      </w:pPr>
      <w:r w:rsidRPr="00F50EBB">
        <w:rPr>
          <w:rStyle w:val="EndnoteReference"/>
        </w:rPr>
        <w:endnoteRef/>
      </w:r>
      <w:r w:rsidRPr="00F50EBB">
        <w:t xml:space="preserve"> </w:t>
      </w:r>
      <w:r w:rsidRPr="0026343E">
        <w:rPr>
          <w:rFonts w:asciiTheme="majorHAnsi" w:hAnsiTheme="majorHAnsi"/>
        </w:rPr>
        <w:t>Psaume 55:22</w:t>
      </w:r>
      <w:r w:rsidR="0026343E" w:rsidRPr="0026343E">
        <w:rPr>
          <w:rFonts w:asciiTheme="majorHAnsi" w:hAnsiTheme="majorHAnsi"/>
        </w:rPr>
        <w:t xml:space="preserve">b, </w:t>
      </w:r>
      <w:r w:rsidR="0026343E" w:rsidRPr="00D35589">
        <w:rPr>
          <w:rFonts w:asciiTheme="majorHAnsi" w:hAnsiTheme="majorHAnsi"/>
          <w:i/>
          <w:sz w:val="18"/>
        </w:rPr>
        <w:t>SEM</w:t>
      </w:r>
    </w:p>
  </w:endnote>
  <w:endnote w:id="3">
    <w:p w:rsidR="00F50EBB" w:rsidRPr="00F50EBB" w:rsidRDefault="00F50EBB">
      <w:pPr>
        <w:pStyle w:val="EndnoteText"/>
      </w:pPr>
      <w:r w:rsidRPr="00F50EBB">
        <w:rPr>
          <w:rStyle w:val="EndnoteReference"/>
        </w:rPr>
        <w:endnoteRef/>
      </w:r>
      <w:r w:rsidRPr="00F50EBB">
        <w:t xml:space="preserve"> Esaïe 26:3</w:t>
      </w:r>
    </w:p>
  </w:endnote>
  <w:endnote w:id="4">
    <w:p w:rsidR="00F50EBB" w:rsidRDefault="00F50EBB">
      <w:pPr>
        <w:pStyle w:val="EndnoteText"/>
      </w:pPr>
      <w:r>
        <w:rPr>
          <w:rStyle w:val="EndnoteReference"/>
        </w:rPr>
        <w:endnoteRef/>
      </w:r>
      <w:r>
        <w:t xml:space="preserve"> </w:t>
      </w:r>
      <w:r w:rsidRPr="0026343E">
        <w:t>Colossiens 3:1–2</w:t>
      </w:r>
    </w:p>
  </w:endnote>
  <w:endnote w:id="5">
    <w:p w:rsidR="007A1C0A" w:rsidRPr="00FB5C84" w:rsidRDefault="007A1C0A">
      <w:pPr>
        <w:pStyle w:val="EndnoteText"/>
      </w:pPr>
      <w:r>
        <w:rPr>
          <w:rStyle w:val="EndnoteReference"/>
        </w:rPr>
        <w:endnoteRef/>
      </w:r>
      <w:r w:rsidRPr="00FB5C84">
        <w:t xml:space="preserve"> Psaume 57:7</w:t>
      </w:r>
    </w:p>
  </w:endnote>
  <w:endnote w:id="6">
    <w:p w:rsidR="00FB5C84" w:rsidRPr="00FB5C84" w:rsidRDefault="00FB5C84">
      <w:pPr>
        <w:pStyle w:val="EndnoteText"/>
      </w:pPr>
      <w:r w:rsidRPr="00FB5C84">
        <w:rPr>
          <w:rStyle w:val="EndnoteReference"/>
        </w:rPr>
        <w:endnoteRef/>
      </w:r>
      <w:r w:rsidRPr="00FB5C84">
        <w:t xml:space="preserve"> </w:t>
      </w:r>
      <w:r w:rsidRPr="00F631E1">
        <w:rPr>
          <w:rFonts w:asciiTheme="majorHAnsi" w:hAnsiTheme="majorHAnsi"/>
        </w:rPr>
        <w:t>2 Corinthiens 5:7</w:t>
      </w:r>
    </w:p>
  </w:endnote>
  <w:endnote w:id="7">
    <w:p w:rsidR="00E311AD" w:rsidRDefault="00E311AD">
      <w:pPr>
        <w:pStyle w:val="EndnoteText"/>
      </w:pPr>
      <w:r>
        <w:rPr>
          <w:rStyle w:val="EndnoteReference"/>
        </w:rPr>
        <w:endnoteRef/>
      </w:r>
      <w:r>
        <w:t xml:space="preserve"> </w:t>
      </w:r>
      <w:r w:rsidR="009834B7">
        <w:t xml:space="preserve">Cf. Josué 23:10 et </w:t>
      </w:r>
      <w:r w:rsidRPr="00F631E1">
        <w:rPr>
          <w:rFonts w:asciiTheme="majorHAnsi" w:hAnsiTheme="majorHAnsi"/>
        </w:rPr>
        <w:t>Deutéronome 32:30</w:t>
      </w:r>
    </w:p>
  </w:endnote>
  <w:endnote w:id="8">
    <w:p w:rsidR="00675C41" w:rsidRDefault="00675C41">
      <w:pPr>
        <w:pStyle w:val="EndnoteText"/>
      </w:pPr>
      <w:r>
        <w:rPr>
          <w:rStyle w:val="EndnoteReference"/>
        </w:rPr>
        <w:endnoteRef/>
      </w:r>
      <w:r>
        <w:t xml:space="preserve"> </w:t>
      </w:r>
      <w:r w:rsidRPr="00F631E1">
        <w:rPr>
          <w:rFonts w:asciiTheme="majorHAnsi" w:hAnsiTheme="majorHAnsi"/>
        </w:rPr>
        <w:t>Jacques 5:16</w:t>
      </w:r>
    </w:p>
  </w:endnote>
  <w:endnote w:id="9">
    <w:p w:rsidR="001B00D7" w:rsidRDefault="001B00D7">
      <w:pPr>
        <w:pStyle w:val="EndnoteText"/>
      </w:pPr>
      <w:r>
        <w:rPr>
          <w:rStyle w:val="EndnoteReference"/>
        </w:rPr>
        <w:endnoteRef/>
      </w:r>
      <w:r>
        <w:t xml:space="preserve"> </w:t>
      </w:r>
      <w:r w:rsidRPr="00F631E1">
        <w:rPr>
          <w:rFonts w:asciiTheme="majorHAnsi" w:hAnsiTheme="majorHAnsi"/>
        </w:rPr>
        <w:t xml:space="preserve">Matthieu 11:28–30, </w:t>
      </w:r>
      <w:r w:rsidRPr="00F631E1">
        <w:rPr>
          <w:rFonts w:asciiTheme="majorHAnsi" w:hAnsiTheme="majorHAnsi"/>
          <w:i/>
          <w:sz w:val="18"/>
        </w:rPr>
        <w:t>TOB</w:t>
      </w:r>
    </w:p>
  </w:endnote>
  <w:endnote w:id="10">
    <w:p w:rsidR="00BE6704" w:rsidRDefault="00BE6704" w:rsidP="00BE6704">
      <w:pPr>
        <w:pStyle w:val="EndnoteText"/>
      </w:pPr>
      <w:r>
        <w:rPr>
          <w:rStyle w:val="EndnoteReference"/>
        </w:rPr>
        <w:endnoteRef/>
      </w:r>
      <w:r>
        <w:t xml:space="preserve"> </w:t>
      </w:r>
      <w:r w:rsidRPr="00F631E1">
        <w:rPr>
          <w:rFonts w:asciiTheme="majorHAnsi" w:hAnsiTheme="majorHAnsi"/>
        </w:rPr>
        <w:t xml:space="preserve">Psaume 55:22a, </w:t>
      </w:r>
      <w:r w:rsidRPr="00F631E1">
        <w:rPr>
          <w:rFonts w:asciiTheme="majorHAnsi" w:hAnsiTheme="majorHAnsi"/>
          <w:i/>
          <w:sz w:val="18"/>
        </w:rPr>
        <w:t>OST</w:t>
      </w:r>
    </w:p>
  </w:endnote>
  <w:endnote w:id="11">
    <w:p w:rsidR="00516FDC" w:rsidRDefault="00516FDC">
      <w:pPr>
        <w:pStyle w:val="EndnoteText"/>
      </w:pPr>
      <w:r>
        <w:rPr>
          <w:rStyle w:val="EndnoteReference"/>
        </w:rPr>
        <w:endnoteRef/>
      </w:r>
      <w:r>
        <w:t xml:space="preserve"> </w:t>
      </w:r>
      <w:r w:rsidRPr="00FB5C84">
        <w:rPr>
          <w:rFonts w:asciiTheme="majorHAnsi" w:hAnsiTheme="majorHAnsi"/>
          <w:lang w:val="en-US"/>
        </w:rPr>
        <w:t>2 Corinthi</w:t>
      </w:r>
      <w:r>
        <w:rPr>
          <w:rFonts w:asciiTheme="majorHAnsi" w:hAnsiTheme="majorHAnsi"/>
          <w:lang w:val="en-US"/>
        </w:rPr>
        <w:t>e</w:t>
      </w:r>
      <w:r w:rsidRPr="00FB5C84">
        <w:rPr>
          <w:rFonts w:asciiTheme="majorHAnsi" w:hAnsiTheme="majorHAnsi"/>
          <w:lang w:val="en-US"/>
        </w:rPr>
        <w:t>ns 12:9</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Bell MT"/>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0B3" w:rsidRDefault="003430B3" w:rsidP="00540E45">
      <w:pPr>
        <w:spacing w:after="0" w:line="240" w:lineRule="auto"/>
      </w:pPr>
      <w:r>
        <w:separator/>
      </w:r>
    </w:p>
  </w:footnote>
  <w:footnote w:type="continuationSeparator" w:id="1">
    <w:p w:rsidR="003430B3" w:rsidRDefault="003430B3" w:rsidP="00540E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displayBackgroundShape/>
  <w:defaultTabStop w:val="708"/>
  <w:hyphenationZone w:val="425"/>
  <w:characterSpacingControl w:val="doNotCompress"/>
  <w:footnotePr>
    <w:footnote w:id="0"/>
    <w:footnote w:id="1"/>
  </w:footnotePr>
  <w:endnotePr>
    <w:numFmt w:val="decimal"/>
    <w:endnote w:id="0"/>
    <w:endnote w:id="1"/>
  </w:endnotePr>
  <w:compat/>
  <w:rsids>
    <w:rsidRoot w:val="00D96F38"/>
    <w:rsid w:val="00012D17"/>
    <w:rsid w:val="00020A4A"/>
    <w:rsid w:val="000347CB"/>
    <w:rsid w:val="00042B18"/>
    <w:rsid w:val="0007296D"/>
    <w:rsid w:val="00077B5D"/>
    <w:rsid w:val="00077ED0"/>
    <w:rsid w:val="000903D3"/>
    <w:rsid w:val="000D5E8E"/>
    <w:rsid w:val="000F3184"/>
    <w:rsid w:val="00103FDA"/>
    <w:rsid w:val="00122AFC"/>
    <w:rsid w:val="00144687"/>
    <w:rsid w:val="0015435B"/>
    <w:rsid w:val="001553E9"/>
    <w:rsid w:val="00160D64"/>
    <w:rsid w:val="00184561"/>
    <w:rsid w:val="00192101"/>
    <w:rsid w:val="001A1DBA"/>
    <w:rsid w:val="001A5C92"/>
    <w:rsid w:val="001B00D7"/>
    <w:rsid w:val="001C0EC9"/>
    <w:rsid w:val="0026327E"/>
    <w:rsid w:val="0026343E"/>
    <w:rsid w:val="002D4855"/>
    <w:rsid w:val="00333D7E"/>
    <w:rsid w:val="0034028B"/>
    <w:rsid w:val="003430B3"/>
    <w:rsid w:val="003603E9"/>
    <w:rsid w:val="003C77B5"/>
    <w:rsid w:val="003D6838"/>
    <w:rsid w:val="003E14A4"/>
    <w:rsid w:val="003E3905"/>
    <w:rsid w:val="003F03FA"/>
    <w:rsid w:val="003F0C9E"/>
    <w:rsid w:val="00414FED"/>
    <w:rsid w:val="00416FFF"/>
    <w:rsid w:val="00431674"/>
    <w:rsid w:val="00477599"/>
    <w:rsid w:val="00493908"/>
    <w:rsid w:val="00496BE9"/>
    <w:rsid w:val="004970E7"/>
    <w:rsid w:val="004A4F4A"/>
    <w:rsid w:val="004C0D79"/>
    <w:rsid w:val="004C42DA"/>
    <w:rsid w:val="004D4DCF"/>
    <w:rsid w:val="004F1754"/>
    <w:rsid w:val="00501D59"/>
    <w:rsid w:val="00516FDC"/>
    <w:rsid w:val="00540E45"/>
    <w:rsid w:val="00541208"/>
    <w:rsid w:val="0055758D"/>
    <w:rsid w:val="00563CDF"/>
    <w:rsid w:val="00564EEA"/>
    <w:rsid w:val="005704DF"/>
    <w:rsid w:val="00585290"/>
    <w:rsid w:val="005921A0"/>
    <w:rsid w:val="005A1D11"/>
    <w:rsid w:val="005A3B0A"/>
    <w:rsid w:val="005C1D58"/>
    <w:rsid w:val="005F3B4E"/>
    <w:rsid w:val="00617206"/>
    <w:rsid w:val="00641548"/>
    <w:rsid w:val="006474CE"/>
    <w:rsid w:val="00655C77"/>
    <w:rsid w:val="00671A25"/>
    <w:rsid w:val="00675C41"/>
    <w:rsid w:val="0069003E"/>
    <w:rsid w:val="006B4632"/>
    <w:rsid w:val="006C331D"/>
    <w:rsid w:val="006F1A9E"/>
    <w:rsid w:val="00717077"/>
    <w:rsid w:val="007A1C0A"/>
    <w:rsid w:val="007B46DA"/>
    <w:rsid w:val="007B61D8"/>
    <w:rsid w:val="007C360C"/>
    <w:rsid w:val="00804F10"/>
    <w:rsid w:val="00811EBB"/>
    <w:rsid w:val="008470E6"/>
    <w:rsid w:val="00851D74"/>
    <w:rsid w:val="008629B3"/>
    <w:rsid w:val="008706B4"/>
    <w:rsid w:val="0089376B"/>
    <w:rsid w:val="00894350"/>
    <w:rsid w:val="008C453B"/>
    <w:rsid w:val="008F515D"/>
    <w:rsid w:val="00905ECA"/>
    <w:rsid w:val="0091720A"/>
    <w:rsid w:val="00917715"/>
    <w:rsid w:val="00952981"/>
    <w:rsid w:val="00956E91"/>
    <w:rsid w:val="00956FB1"/>
    <w:rsid w:val="0096614E"/>
    <w:rsid w:val="009811F7"/>
    <w:rsid w:val="009834B7"/>
    <w:rsid w:val="00991498"/>
    <w:rsid w:val="009A421B"/>
    <w:rsid w:val="009D4FFB"/>
    <w:rsid w:val="009D7945"/>
    <w:rsid w:val="009E1E72"/>
    <w:rsid w:val="00A146D2"/>
    <w:rsid w:val="00A228ED"/>
    <w:rsid w:val="00A36B3A"/>
    <w:rsid w:val="00A41407"/>
    <w:rsid w:val="00A47389"/>
    <w:rsid w:val="00A474C4"/>
    <w:rsid w:val="00A47736"/>
    <w:rsid w:val="00A52F75"/>
    <w:rsid w:val="00A61718"/>
    <w:rsid w:val="00A6692F"/>
    <w:rsid w:val="00AA214D"/>
    <w:rsid w:val="00AA5E90"/>
    <w:rsid w:val="00AB2655"/>
    <w:rsid w:val="00AC3A05"/>
    <w:rsid w:val="00AD1FFD"/>
    <w:rsid w:val="00AD4128"/>
    <w:rsid w:val="00AF0CA9"/>
    <w:rsid w:val="00B40BCD"/>
    <w:rsid w:val="00B756B7"/>
    <w:rsid w:val="00BA567C"/>
    <w:rsid w:val="00BB044C"/>
    <w:rsid w:val="00BB5460"/>
    <w:rsid w:val="00BC769C"/>
    <w:rsid w:val="00BD1673"/>
    <w:rsid w:val="00BD3D60"/>
    <w:rsid w:val="00BE6704"/>
    <w:rsid w:val="00BF59C3"/>
    <w:rsid w:val="00BF5C8B"/>
    <w:rsid w:val="00C0147B"/>
    <w:rsid w:val="00C26ED7"/>
    <w:rsid w:val="00C27450"/>
    <w:rsid w:val="00C3505E"/>
    <w:rsid w:val="00C3586C"/>
    <w:rsid w:val="00C46110"/>
    <w:rsid w:val="00C60F85"/>
    <w:rsid w:val="00C8654D"/>
    <w:rsid w:val="00C9178C"/>
    <w:rsid w:val="00CA75C9"/>
    <w:rsid w:val="00CD1543"/>
    <w:rsid w:val="00CD502C"/>
    <w:rsid w:val="00CE62ED"/>
    <w:rsid w:val="00D05DE5"/>
    <w:rsid w:val="00D10A55"/>
    <w:rsid w:val="00D15436"/>
    <w:rsid w:val="00D348EA"/>
    <w:rsid w:val="00D35589"/>
    <w:rsid w:val="00D56C16"/>
    <w:rsid w:val="00D572FD"/>
    <w:rsid w:val="00D752A8"/>
    <w:rsid w:val="00D917A1"/>
    <w:rsid w:val="00D92131"/>
    <w:rsid w:val="00D96F38"/>
    <w:rsid w:val="00DA379A"/>
    <w:rsid w:val="00DE0850"/>
    <w:rsid w:val="00DE5875"/>
    <w:rsid w:val="00DE6CF4"/>
    <w:rsid w:val="00E04B44"/>
    <w:rsid w:val="00E1216C"/>
    <w:rsid w:val="00E311AD"/>
    <w:rsid w:val="00E31332"/>
    <w:rsid w:val="00E4128C"/>
    <w:rsid w:val="00E412BC"/>
    <w:rsid w:val="00E60FC0"/>
    <w:rsid w:val="00E63AC3"/>
    <w:rsid w:val="00E710F7"/>
    <w:rsid w:val="00E925DD"/>
    <w:rsid w:val="00E96F0C"/>
    <w:rsid w:val="00EA1C69"/>
    <w:rsid w:val="00EA58A1"/>
    <w:rsid w:val="00EA77BB"/>
    <w:rsid w:val="00ED0E0E"/>
    <w:rsid w:val="00F03ACC"/>
    <w:rsid w:val="00F11C02"/>
    <w:rsid w:val="00F50EBB"/>
    <w:rsid w:val="00F55AC8"/>
    <w:rsid w:val="00F631E1"/>
    <w:rsid w:val="00F6327D"/>
    <w:rsid w:val="00F75EBF"/>
    <w:rsid w:val="00F82E3D"/>
    <w:rsid w:val="00F8370B"/>
    <w:rsid w:val="00F83DA2"/>
    <w:rsid w:val="00F91F28"/>
    <w:rsid w:val="00F95379"/>
    <w:rsid w:val="00FA1EEA"/>
    <w:rsid w:val="00FB568A"/>
    <w:rsid w:val="00FB5C84"/>
    <w:rsid w:val="00FC0FA8"/>
    <w:rsid w:val="00FC6588"/>
    <w:rsid w:val="00FE19EF"/>
    <w:rsid w:val="00FE580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F38"/>
    <w:rPr>
      <w:color w:val="0000FF" w:themeColor="hyperlink"/>
      <w:u w:val="single"/>
    </w:rPr>
  </w:style>
  <w:style w:type="paragraph" w:styleId="EndnoteText">
    <w:name w:val="endnote text"/>
    <w:basedOn w:val="Normal"/>
    <w:link w:val="EndnoteTextChar"/>
    <w:uiPriority w:val="99"/>
    <w:semiHidden/>
    <w:unhideWhenUsed/>
    <w:rsid w:val="00540E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0E45"/>
    <w:rPr>
      <w:sz w:val="20"/>
      <w:szCs w:val="20"/>
    </w:rPr>
  </w:style>
  <w:style w:type="character" w:styleId="EndnoteReference">
    <w:name w:val="endnote reference"/>
    <w:basedOn w:val="DefaultParagraphFont"/>
    <w:uiPriority w:val="99"/>
    <w:semiHidden/>
    <w:unhideWhenUsed/>
    <w:rsid w:val="00540E45"/>
    <w:rPr>
      <w:vertAlign w:val="superscript"/>
    </w:rPr>
  </w:style>
  <w:style w:type="paragraph" w:styleId="FootnoteText">
    <w:name w:val="footnote text"/>
    <w:basedOn w:val="Normal"/>
    <w:link w:val="FootnoteTextChar"/>
    <w:uiPriority w:val="99"/>
    <w:semiHidden/>
    <w:unhideWhenUsed/>
    <w:rsid w:val="00F50E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EBB"/>
    <w:rPr>
      <w:sz w:val="20"/>
      <w:szCs w:val="20"/>
    </w:rPr>
  </w:style>
  <w:style w:type="character" w:styleId="FootnoteReference">
    <w:name w:val="footnote reference"/>
    <w:basedOn w:val="DefaultParagraphFont"/>
    <w:uiPriority w:val="99"/>
    <w:semiHidden/>
    <w:unhideWhenUsed/>
    <w:rsid w:val="00F50EBB"/>
    <w:rPr>
      <w:vertAlign w:val="superscript"/>
    </w:rPr>
  </w:style>
</w:styles>
</file>

<file path=word/webSettings.xml><?xml version="1.0" encoding="utf-8"?>
<w:webSettings xmlns:r="http://schemas.openxmlformats.org/officeDocument/2006/relationships" xmlns:w="http://schemas.openxmlformats.org/wordprocessingml/2006/main">
  <w:divs>
    <w:div w:id="135031920">
      <w:bodyDiv w:val="1"/>
      <w:marLeft w:val="0"/>
      <w:marRight w:val="0"/>
      <w:marTop w:val="0"/>
      <w:marBottom w:val="0"/>
      <w:divBdr>
        <w:top w:val="none" w:sz="0" w:space="0" w:color="auto"/>
        <w:left w:val="none" w:sz="0" w:space="0" w:color="auto"/>
        <w:bottom w:val="none" w:sz="0" w:space="0" w:color="auto"/>
        <w:right w:val="none" w:sz="0" w:space="0" w:color="auto"/>
      </w:divBdr>
      <w:divsChild>
        <w:div w:id="1612515386">
          <w:marLeft w:val="0"/>
          <w:marRight w:val="0"/>
          <w:marTop w:val="0"/>
          <w:marBottom w:val="0"/>
          <w:divBdr>
            <w:top w:val="none" w:sz="0" w:space="0" w:color="auto"/>
            <w:left w:val="none" w:sz="0" w:space="0" w:color="auto"/>
            <w:bottom w:val="none" w:sz="0" w:space="0" w:color="auto"/>
            <w:right w:val="none" w:sz="0" w:space="0" w:color="auto"/>
          </w:divBdr>
        </w:div>
        <w:div w:id="804393008">
          <w:marLeft w:val="0"/>
          <w:marRight w:val="0"/>
          <w:marTop w:val="0"/>
          <w:marBottom w:val="0"/>
          <w:divBdr>
            <w:top w:val="none" w:sz="0" w:space="0" w:color="auto"/>
            <w:left w:val="none" w:sz="0" w:space="0" w:color="auto"/>
            <w:bottom w:val="none" w:sz="0" w:space="0" w:color="auto"/>
            <w:right w:val="none" w:sz="0" w:space="0" w:color="auto"/>
          </w:divBdr>
        </w:div>
      </w:divsChild>
    </w:div>
    <w:div w:id="1480875984">
      <w:bodyDiv w:val="1"/>
      <w:marLeft w:val="0"/>
      <w:marRight w:val="0"/>
      <w:marTop w:val="0"/>
      <w:marBottom w:val="0"/>
      <w:divBdr>
        <w:top w:val="none" w:sz="0" w:space="0" w:color="auto"/>
        <w:left w:val="none" w:sz="0" w:space="0" w:color="auto"/>
        <w:bottom w:val="none" w:sz="0" w:space="0" w:color="auto"/>
        <w:right w:val="none" w:sz="0" w:space="0" w:color="auto"/>
      </w:divBdr>
      <w:divsChild>
        <w:div w:id="1566915397">
          <w:marLeft w:val="0"/>
          <w:marRight w:val="0"/>
          <w:marTop w:val="0"/>
          <w:marBottom w:val="0"/>
          <w:divBdr>
            <w:top w:val="none" w:sz="0" w:space="0" w:color="auto"/>
            <w:left w:val="none" w:sz="0" w:space="0" w:color="auto"/>
            <w:bottom w:val="none" w:sz="0" w:space="0" w:color="auto"/>
            <w:right w:val="none" w:sz="0" w:space="0" w:color="auto"/>
          </w:divBdr>
        </w:div>
        <w:div w:id="1384526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A392-D77C-418E-920E-7E191DE5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1289</Words>
  <Characters>7091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Bernard</cp:lastModifiedBy>
  <cp:revision>4</cp:revision>
  <dcterms:created xsi:type="dcterms:W3CDTF">2011-07-25T09:40:00Z</dcterms:created>
  <dcterms:modified xsi:type="dcterms:W3CDTF">2011-07-25T10:13:00Z</dcterms:modified>
</cp:coreProperties>
</file>